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6B2FE6">
      <w:r>
        <w:t xml:space="preserve">A1353. </w:t>
      </w:r>
      <w:r w:rsidR="00C3226D">
        <w:t>PAC-Poly-HI-Necker</w:t>
      </w:r>
      <w:r w:rsidR="00050409">
        <w:t xml:space="preserve"> </w:t>
      </w:r>
      <w:r w:rsidR="00C3226D">
        <w:t>Island-</w:t>
      </w:r>
      <w:proofErr w:type="spellStart"/>
      <w:r w:rsidR="00684FFB">
        <w:t>Ki’i</w:t>
      </w:r>
      <w:proofErr w:type="spellEnd"/>
      <w:r w:rsidR="00C3226D">
        <w:t xml:space="preserve"> Figure-Vesicular Basalt-1000 CE</w:t>
      </w:r>
    </w:p>
    <w:p w:rsidR="00C3226D" w:rsidRDefault="00010D28">
      <w:pPr>
        <w:rPr>
          <w:noProof/>
        </w:rPr>
      </w:pPr>
      <w:r>
        <w:rPr>
          <w:noProof/>
        </w:rPr>
        <w:drawing>
          <wp:inline distT="0" distB="0" distL="0" distR="0" wp14:anchorId="3F29CFD0" wp14:editId="2D79A578">
            <wp:extent cx="1514901" cy="4366777"/>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18729" cy="4377812"/>
                    </a:xfrm>
                    <a:prstGeom prst="rect">
                      <a:avLst/>
                    </a:prstGeom>
                  </pic:spPr>
                </pic:pic>
              </a:graphicData>
            </a:graphic>
          </wp:inline>
        </w:drawing>
      </w:r>
      <w:r w:rsidRPr="00010D28">
        <w:rPr>
          <w:noProof/>
        </w:rPr>
        <w:t xml:space="preserve"> </w:t>
      </w:r>
      <w:r>
        <w:rPr>
          <w:noProof/>
        </w:rPr>
        <w:drawing>
          <wp:inline distT="0" distB="0" distL="0" distR="0" wp14:anchorId="0C10A147" wp14:editId="481C701A">
            <wp:extent cx="2159221" cy="4371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69169" cy="4392030"/>
                    </a:xfrm>
                    <a:prstGeom prst="rect">
                      <a:avLst/>
                    </a:prstGeom>
                  </pic:spPr>
                </pic:pic>
              </a:graphicData>
            </a:graphic>
          </wp:inline>
        </w:drawing>
      </w:r>
      <w:r w:rsidRPr="00010D28">
        <w:rPr>
          <w:noProof/>
        </w:rPr>
        <w:t xml:space="preserve"> </w:t>
      </w:r>
      <w:r>
        <w:rPr>
          <w:noProof/>
        </w:rPr>
        <w:drawing>
          <wp:inline distT="0" distB="0" distL="0" distR="0" wp14:anchorId="2FAB489D" wp14:editId="61F673DC">
            <wp:extent cx="1602832" cy="4372828"/>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07125" cy="4384541"/>
                    </a:xfrm>
                    <a:prstGeom prst="rect">
                      <a:avLst/>
                    </a:prstGeom>
                  </pic:spPr>
                </pic:pic>
              </a:graphicData>
            </a:graphic>
          </wp:inline>
        </w:drawing>
      </w:r>
      <w:r w:rsidRPr="00010D28">
        <w:rPr>
          <w:noProof/>
        </w:rPr>
        <w:t xml:space="preserve"> </w:t>
      </w:r>
      <w:r>
        <w:rPr>
          <w:noProof/>
        </w:rPr>
        <w:drawing>
          <wp:inline distT="0" distB="0" distL="0" distR="0" wp14:anchorId="3CD26A15" wp14:editId="56BCF18B">
            <wp:extent cx="2117183" cy="40975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2533" cy="4107951"/>
                    </a:xfrm>
                    <a:prstGeom prst="rect">
                      <a:avLst/>
                    </a:prstGeom>
                  </pic:spPr>
                </pic:pic>
              </a:graphicData>
            </a:graphic>
          </wp:inline>
        </w:drawing>
      </w:r>
    </w:p>
    <w:p w:rsidR="00BA204B" w:rsidRDefault="00BA204B">
      <w:r>
        <w:rPr>
          <w:noProof/>
        </w:rPr>
        <w:t xml:space="preserve">Figs. 1-4. </w:t>
      </w:r>
      <w:r>
        <w:t>Necker Island-</w:t>
      </w:r>
      <w:proofErr w:type="spellStart"/>
      <w:r>
        <w:t>Ki’i</w:t>
      </w:r>
      <w:proofErr w:type="spellEnd"/>
      <w:r>
        <w:t xml:space="preserve"> Figure-Vesicular Basalt-1000 CE</w:t>
      </w:r>
    </w:p>
    <w:p w:rsidR="00C3226D" w:rsidRPr="00010D28" w:rsidRDefault="00C3226D" w:rsidP="00C3226D">
      <w:pPr>
        <w:rPr>
          <w:rStyle w:val="Strong"/>
          <w:b w:val="0"/>
        </w:rPr>
      </w:pPr>
      <w:r>
        <w:rPr>
          <w:rStyle w:val="Strong"/>
        </w:rPr>
        <w:t>Case no.:</w:t>
      </w:r>
    </w:p>
    <w:p w:rsidR="00C3226D" w:rsidRDefault="00C3226D" w:rsidP="00C3226D">
      <w:pPr>
        <w:rPr>
          <w:rStyle w:val="Strong"/>
        </w:rPr>
      </w:pPr>
      <w:r>
        <w:rPr>
          <w:rStyle w:val="Strong"/>
        </w:rPr>
        <w:lastRenderedPageBreak/>
        <w:t>Accession Number:</w:t>
      </w:r>
    </w:p>
    <w:p w:rsidR="00C3226D" w:rsidRDefault="00C3226D" w:rsidP="00C3226D">
      <w:r>
        <w:rPr>
          <w:rStyle w:val="Strong"/>
        </w:rPr>
        <w:t>Formal Label:</w:t>
      </w:r>
      <w:r>
        <w:rPr>
          <w:rStyle w:val="Strong"/>
        </w:rPr>
        <w:t xml:space="preserve"> </w:t>
      </w:r>
      <w:r w:rsidR="00010D28">
        <w:t>Necker Island-</w:t>
      </w:r>
      <w:proofErr w:type="spellStart"/>
      <w:r w:rsidR="00010D28">
        <w:t>Ki’i</w:t>
      </w:r>
      <w:proofErr w:type="spellEnd"/>
      <w:r w:rsidR="00010D28">
        <w:t xml:space="preserve"> Figure-Vesicular Basalt-1000 CE</w:t>
      </w:r>
    </w:p>
    <w:p w:rsidR="00C3226D" w:rsidRDefault="00C3226D" w:rsidP="00C3226D">
      <w:pPr>
        <w:rPr>
          <w:rStyle w:val="Strong"/>
        </w:rPr>
      </w:pPr>
    </w:p>
    <w:p w:rsidR="00C3226D" w:rsidRDefault="00C3226D" w:rsidP="00C3226D">
      <w:pPr>
        <w:rPr>
          <w:b/>
          <w:bCs/>
        </w:rPr>
      </w:pPr>
      <w:r w:rsidRPr="00ED4BF3">
        <w:rPr>
          <w:b/>
          <w:bCs/>
        </w:rPr>
        <w:t>Display Description:</w:t>
      </w:r>
      <w:r w:rsidRPr="00464E71">
        <w:rPr>
          <w:b/>
          <w:bCs/>
        </w:rPr>
        <w:t xml:space="preserve"> </w:t>
      </w:r>
    </w:p>
    <w:p w:rsidR="00AE3BF4" w:rsidRPr="00827696" w:rsidRDefault="00C3226D" w:rsidP="00AE3BF4">
      <w:pPr>
        <w:ind w:firstLine="720"/>
      </w:pPr>
      <w:r w:rsidRPr="009668BC">
        <w:rPr>
          <w:bCs/>
        </w:rPr>
        <w:t>Necker Island</w:t>
      </w:r>
      <w:r w:rsidR="00684FFB">
        <w:rPr>
          <w:bCs/>
        </w:rPr>
        <w:t xml:space="preserve"> or </w:t>
      </w:r>
      <w:proofErr w:type="spellStart"/>
      <w:r w:rsidR="00684FFB">
        <w:t>Mokumanamana</w:t>
      </w:r>
      <w:proofErr w:type="spellEnd"/>
      <w:r w:rsidRPr="009668BC">
        <w:rPr>
          <w:bCs/>
        </w:rPr>
        <w:t xml:space="preserve"> is a barren</w:t>
      </w:r>
      <w:r w:rsidR="00F266DC" w:rsidRPr="009668BC">
        <w:rPr>
          <w:bCs/>
        </w:rPr>
        <w:t>, highly weathered</w:t>
      </w:r>
      <w:r w:rsidR="00050409" w:rsidRPr="009668BC">
        <w:rPr>
          <w:bCs/>
        </w:rPr>
        <w:t>,</w:t>
      </w:r>
      <w:r w:rsidRPr="009668BC">
        <w:rPr>
          <w:bCs/>
        </w:rPr>
        <w:t xml:space="preserve"> volcanic </w:t>
      </w:r>
      <w:r w:rsidR="00050409" w:rsidRPr="009668BC">
        <w:rPr>
          <w:bCs/>
        </w:rPr>
        <w:t>extrusion</w:t>
      </w:r>
      <w:r w:rsidRPr="009668BC">
        <w:rPr>
          <w:bCs/>
        </w:rPr>
        <w:t xml:space="preserve"> 300 miles from the big island of Hawaii that was active some thousands of years in the past. Exploring Polynesians from the Marquesas archipelago were the first to land on this rock mass</w:t>
      </w:r>
      <w:r w:rsidR="00F266DC" w:rsidRPr="009668BC">
        <w:rPr>
          <w:bCs/>
        </w:rPr>
        <w:t xml:space="preserve"> </w:t>
      </w:r>
      <w:r w:rsidR="00F266DC" w:rsidRPr="009668BC">
        <w:rPr>
          <w:bCs/>
        </w:rPr>
        <w:t>c 650-800 CE</w:t>
      </w:r>
      <w:r w:rsidRPr="009668BC">
        <w:rPr>
          <w:bCs/>
        </w:rPr>
        <w:t>,</w:t>
      </w:r>
      <w:r w:rsidRPr="009668BC">
        <w:rPr>
          <w:bCs/>
        </w:rPr>
        <w:t xml:space="preserve"> and here they </w:t>
      </w:r>
      <w:r w:rsidR="006A6C1A" w:rsidRPr="009668BC">
        <w:rPr>
          <w:bCs/>
        </w:rPr>
        <w:t xml:space="preserve">established </w:t>
      </w:r>
      <w:r w:rsidR="00684FFB">
        <w:rPr>
          <w:bCs/>
        </w:rPr>
        <w:t xml:space="preserve">33 </w:t>
      </w:r>
      <w:r w:rsidR="006A6C1A" w:rsidRPr="009668BC">
        <w:rPr>
          <w:bCs/>
        </w:rPr>
        <w:t>rudimentary ceremonial platform</w:t>
      </w:r>
      <w:r w:rsidR="00050409" w:rsidRPr="009668BC">
        <w:rPr>
          <w:bCs/>
        </w:rPr>
        <w:t>s</w:t>
      </w:r>
      <w:r w:rsidR="006A6C1A" w:rsidRPr="009668BC">
        <w:rPr>
          <w:bCs/>
        </w:rPr>
        <w:t xml:space="preserve"> </w:t>
      </w:r>
      <w:r w:rsidR="00945414" w:rsidRPr="009668BC">
        <w:rPr>
          <w:bCs/>
        </w:rPr>
        <w:t>(</w:t>
      </w:r>
      <w:proofErr w:type="spellStart"/>
      <w:r w:rsidR="006A6C1A" w:rsidRPr="009668BC">
        <w:rPr>
          <w:bCs/>
          <w:i/>
        </w:rPr>
        <w:t>heiau</w:t>
      </w:r>
      <w:proofErr w:type="spellEnd"/>
      <w:r w:rsidR="006A6C1A" w:rsidRPr="009668BC">
        <w:rPr>
          <w:bCs/>
          <w:i/>
        </w:rPr>
        <w:t xml:space="preserve"> </w:t>
      </w:r>
      <w:r w:rsidR="00945414" w:rsidRPr="009668BC">
        <w:rPr>
          <w:bCs/>
          <w:i/>
        </w:rPr>
        <w:t xml:space="preserve">or </w:t>
      </w:r>
      <w:proofErr w:type="spellStart"/>
      <w:r w:rsidR="00945414" w:rsidRPr="009668BC">
        <w:rPr>
          <w:bCs/>
          <w:i/>
        </w:rPr>
        <w:t>morai</w:t>
      </w:r>
      <w:proofErr w:type="spellEnd"/>
      <w:r w:rsidR="00945414" w:rsidRPr="009668BC">
        <w:rPr>
          <w:bCs/>
        </w:rPr>
        <w:t xml:space="preserve">) </w:t>
      </w:r>
      <w:r w:rsidR="00F266DC" w:rsidRPr="009668BC">
        <w:rPr>
          <w:bCs/>
        </w:rPr>
        <w:t xml:space="preserve">in thankfulness of finding an island in the vastness of the Pacific. They also </w:t>
      </w:r>
      <w:r w:rsidRPr="009668BC">
        <w:rPr>
          <w:bCs/>
        </w:rPr>
        <w:t xml:space="preserve">carved several small anthropomorphic figures </w:t>
      </w:r>
      <w:proofErr w:type="spellStart"/>
      <w:r w:rsidR="00684FFB" w:rsidRPr="00684FFB">
        <w:rPr>
          <w:bCs/>
          <w:i/>
        </w:rPr>
        <w:t>ki’</w:t>
      </w:r>
      <w:r w:rsidR="00684FFB">
        <w:rPr>
          <w:bCs/>
          <w:i/>
        </w:rPr>
        <w:t>i</w:t>
      </w:r>
      <w:proofErr w:type="spellEnd"/>
      <w:r w:rsidR="00684FFB">
        <w:rPr>
          <w:bCs/>
        </w:rPr>
        <w:t xml:space="preserve"> </w:t>
      </w:r>
      <w:r w:rsidR="00F266DC" w:rsidRPr="009668BC">
        <w:rPr>
          <w:bCs/>
        </w:rPr>
        <w:t xml:space="preserve">such as this one with the characteristic almond–shaped eyes </w:t>
      </w:r>
      <w:r w:rsidR="00050409" w:rsidRPr="009668BC">
        <w:rPr>
          <w:bCs/>
        </w:rPr>
        <w:t>in</w:t>
      </w:r>
      <w:r w:rsidR="00F266DC" w:rsidRPr="009668BC">
        <w:rPr>
          <w:bCs/>
        </w:rPr>
        <w:t xml:space="preserve"> the Marquesas style</w:t>
      </w:r>
      <w:r w:rsidR="00050409" w:rsidRPr="009668BC">
        <w:rPr>
          <w:bCs/>
        </w:rPr>
        <w:t>.</w:t>
      </w:r>
      <w:r w:rsidR="00AE3BF4">
        <w:rPr>
          <w:bCs/>
        </w:rPr>
        <w:t xml:space="preserve"> </w:t>
      </w:r>
      <w:r w:rsidR="00AE3BF4">
        <w:t>Spiritual beliefs centered on the concept of the umbilical cord (</w:t>
      </w:r>
      <w:proofErr w:type="spellStart"/>
      <w:r w:rsidR="00AE3BF4" w:rsidRPr="009668BC">
        <w:rPr>
          <w:i/>
        </w:rPr>
        <w:t>ʻaha</w:t>
      </w:r>
      <w:proofErr w:type="spellEnd"/>
      <w:r w:rsidR="00AE3BF4">
        <w:t xml:space="preserve">) as a symbolic connection between ancestors and descendants, and the </w:t>
      </w:r>
      <w:r w:rsidR="00AE3BF4" w:rsidRPr="00010D28">
        <w:rPr>
          <w:i/>
        </w:rPr>
        <w:t>‘aha</w:t>
      </w:r>
      <w:r w:rsidR="00AE3BF4">
        <w:t xml:space="preserve"> became a widespread organizing principle of Hawaiian social life. This </w:t>
      </w:r>
      <w:proofErr w:type="spellStart"/>
      <w:r w:rsidR="00AE3BF4">
        <w:rPr>
          <w:i/>
        </w:rPr>
        <w:t>k</w:t>
      </w:r>
      <w:r w:rsidR="00AE3BF4" w:rsidRPr="00AE3BF4">
        <w:rPr>
          <w:i/>
        </w:rPr>
        <w:t>i’i</w:t>
      </w:r>
      <w:proofErr w:type="spellEnd"/>
      <w:r w:rsidR="00AE3BF4" w:rsidRPr="00AE3BF4">
        <w:rPr>
          <w:i/>
        </w:rPr>
        <w:t xml:space="preserve"> </w:t>
      </w:r>
      <w:r w:rsidR="00AE3BF4">
        <w:t xml:space="preserve">displays its missing umbilical cord by placing both hands on either side of its inverted navel. </w:t>
      </w:r>
    </w:p>
    <w:p w:rsidR="00982158" w:rsidRDefault="00827696" w:rsidP="00827696">
      <w:pPr>
        <w:ind w:firstLine="720"/>
      </w:pPr>
      <w:r w:rsidRPr="00827696">
        <w:t>According to myths and legends of the people of </w:t>
      </w:r>
      <w:proofErr w:type="spellStart"/>
      <w:r w:rsidR="00684FFB" w:rsidRPr="00827696">
        <w:t>Kaua'i</w:t>
      </w:r>
      <w:proofErr w:type="spellEnd"/>
      <w:r w:rsidRPr="00827696">
        <w:t>,</w:t>
      </w:r>
      <w:r w:rsidRPr="00827696">
        <w:t xml:space="preserve"> which lies to the southeast, Necker Island was the last known refuge for a race of mythic</w:t>
      </w:r>
      <w:r w:rsidR="00050409">
        <w:t>al "little people" called the</w:t>
      </w:r>
      <w:r w:rsidR="00050409" w:rsidRPr="00050409">
        <w:t xml:space="preserve"> </w:t>
      </w:r>
      <w:r w:rsidR="00050409" w:rsidRPr="00827696">
        <w:t>Menehune</w:t>
      </w:r>
      <w:r w:rsidR="00050409">
        <w:t xml:space="preserve"> who s</w:t>
      </w:r>
      <w:r w:rsidRPr="00827696">
        <w:t xml:space="preserve">ettled on Necker after being chased off </w:t>
      </w:r>
      <w:proofErr w:type="spellStart"/>
      <w:r w:rsidRPr="00827696">
        <w:t>Kaua'i</w:t>
      </w:r>
      <w:proofErr w:type="spellEnd"/>
      <w:r w:rsidRPr="00827696">
        <w:t xml:space="preserve"> by the Polynesians</w:t>
      </w:r>
      <w:r w:rsidR="00050409">
        <w:t xml:space="preserve">. It is believed that the </w:t>
      </w:r>
      <w:r w:rsidR="00050409" w:rsidRPr="00827696">
        <w:t>Menehune</w:t>
      </w:r>
      <w:r w:rsidRPr="00827696">
        <w:t xml:space="preserve"> built the </w:t>
      </w:r>
      <w:r w:rsidR="00050409" w:rsidRPr="00050409">
        <w:t xml:space="preserve">33 </w:t>
      </w:r>
      <w:r w:rsidR="00050409" w:rsidRPr="00050409">
        <w:rPr>
          <w:bCs/>
        </w:rPr>
        <w:t xml:space="preserve">ceremonial </w:t>
      </w:r>
      <w:r w:rsidR="00050409" w:rsidRPr="00050409">
        <w:rPr>
          <w:bCs/>
        </w:rPr>
        <w:t xml:space="preserve">stone </w:t>
      </w:r>
      <w:r w:rsidR="00050409" w:rsidRPr="00050409">
        <w:rPr>
          <w:bCs/>
        </w:rPr>
        <w:t>platforms (</w:t>
      </w:r>
      <w:proofErr w:type="spellStart"/>
      <w:r w:rsidR="00050409" w:rsidRPr="00050409">
        <w:rPr>
          <w:bCs/>
          <w:i/>
        </w:rPr>
        <w:t>heiau</w:t>
      </w:r>
      <w:proofErr w:type="spellEnd"/>
      <w:r w:rsidR="00050409" w:rsidRPr="00050409">
        <w:rPr>
          <w:bCs/>
          <w:i/>
        </w:rPr>
        <w:t xml:space="preserve"> or </w:t>
      </w:r>
      <w:proofErr w:type="spellStart"/>
      <w:r w:rsidR="00050409" w:rsidRPr="00050409">
        <w:rPr>
          <w:bCs/>
          <w:i/>
        </w:rPr>
        <w:t>morai</w:t>
      </w:r>
      <w:proofErr w:type="spellEnd"/>
      <w:r w:rsidR="00050409" w:rsidRPr="00050409">
        <w:rPr>
          <w:bCs/>
        </w:rPr>
        <w:t>)</w:t>
      </w:r>
      <w:r w:rsidR="00BA204B">
        <w:rPr>
          <w:bCs/>
        </w:rPr>
        <w:t xml:space="preserve"> and their attendant </w:t>
      </w:r>
      <w:proofErr w:type="spellStart"/>
      <w:r w:rsidR="00BA204B" w:rsidRPr="00BA204B">
        <w:rPr>
          <w:bCs/>
          <w:i/>
        </w:rPr>
        <w:t>ki’</w:t>
      </w:r>
      <w:r w:rsidR="00BA204B">
        <w:rPr>
          <w:bCs/>
          <w:i/>
        </w:rPr>
        <w:t>i</w:t>
      </w:r>
      <w:proofErr w:type="spellEnd"/>
      <w:r w:rsidRPr="00050409">
        <w:t>.</w:t>
      </w:r>
      <w:r w:rsidRPr="00827696">
        <w:t xml:space="preserve"> </w:t>
      </w:r>
    </w:p>
    <w:p w:rsidR="00982158" w:rsidRPr="00982158" w:rsidRDefault="00827696" w:rsidP="00982158">
      <w:pPr>
        <w:ind w:firstLine="720"/>
      </w:pPr>
      <w:r w:rsidRPr="00827696">
        <w:t xml:space="preserve">Visits to the island are said to have started </w:t>
      </w:r>
      <w:r w:rsidR="00050409">
        <w:t>c 1000 CE</w:t>
      </w:r>
      <w:r w:rsidRPr="00827696">
        <w:t>. </w:t>
      </w:r>
      <w:r w:rsidR="00982158" w:rsidRPr="00982158">
        <w:t xml:space="preserve">Necker Island </w:t>
      </w:r>
      <w:r w:rsidR="00982158">
        <w:t>was</w:t>
      </w:r>
      <w:r w:rsidR="00982158" w:rsidRPr="00982158">
        <w:t xml:space="preserve"> unknown </w:t>
      </w:r>
      <w:r w:rsidR="00982158">
        <w:t xml:space="preserve">to Europeans when </w:t>
      </w:r>
      <w:r w:rsidR="00982158" w:rsidRPr="00982158">
        <w:t>La Perouse sailed within a third of a league of the island on his passage westward</w:t>
      </w:r>
      <w:r w:rsidR="00982158">
        <w:t xml:space="preserve"> </w:t>
      </w:r>
      <w:r w:rsidR="00982158" w:rsidRPr="00982158">
        <w:t xml:space="preserve">on November 4, 1786. </w:t>
      </w:r>
      <w:r w:rsidR="00982158">
        <w:t>He</w:t>
      </w:r>
      <w:r w:rsidR="00982158" w:rsidRPr="00982158">
        <w:t xml:space="preserve"> not</w:t>
      </w:r>
      <w:r w:rsidR="00982158">
        <w:t>ed</w:t>
      </w:r>
      <w:r w:rsidR="00982158" w:rsidRPr="00982158">
        <w:t xml:space="preserve"> </w:t>
      </w:r>
      <w:r w:rsidR="00982158">
        <w:t>its</w:t>
      </w:r>
      <w:r w:rsidR="00982158" w:rsidRPr="00982158">
        <w:t xml:space="preserve"> perpendicular cliffs, the absence of trees, and the violence of the sea, which made it impossible to land. He called it Ile Necker, in </w:t>
      </w:r>
      <w:r w:rsidR="00982158">
        <w:t>hono</w:t>
      </w:r>
      <w:r w:rsidR="00982158" w:rsidRPr="00982158">
        <w:t>r of Monsieur Jacques Necker, French Minister of Finance under Louis XVI.</w:t>
      </w:r>
    </w:p>
    <w:p w:rsidR="00827696" w:rsidRDefault="00982158" w:rsidP="009B4A45">
      <w:r w:rsidRPr="00982158">
        <w:t xml:space="preserve">John Turnbull, who visited the Hawaiian </w:t>
      </w:r>
      <w:r>
        <w:t>I</w:t>
      </w:r>
      <w:r w:rsidRPr="00982158">
        <w:t xml:space="preserve">slands, December 17, 1802 to January 21, 1803, </w:t>
      </w:r>
      <w:r w:rsidR="009B4A45">
        <w:t>o</w:t>
      </w:r>
      <w:r w:rsidRPr="00982158">
        <w:t>n the British ship Margaret, mention</w:t>
      </w:r>
      <w:r w:rsidR="009B4A45">
        <w:t>ed</w:t>
      </w:r>
      <w:r w:rsidRPr="00982158">
        <w:t xml:space="preserve"> two </w:t>
      </w:r>
      <w:r w:rsidR="009B4A45">
        <w:t xml:space="preserve">native </w:t>
      </w:r>
      <w:r w:rsidRPr="00982158">
        <w:t xml:space="preserve">Hawaiians, who had been engaged to dive for pearls on a reef on Necker, and had their curiosity aroused by a "range of stones, placed with some regularity in the manner of a </w:t>
      </w:r>
      <w:r w:rsidR="009B4A45">
        <w:t>wall, and about three feet high</w:t>
      </w:r>
      <w:r w:rsidRPr="00982158">
        <w:t>"</w:t>
      </w:r>
      <w:r w:rsidR="009B4A45">
        <w:t xml:space="preserve"> which was one of the 33 </w:t>
      </w:r>
      <w:proofErr w:type="spellStart"/>
      <w:r w:rsidR="009B4A45" w:rsidRPr="009B4A45">
        <w:rPr>
          <w:i/>
        </w:rPr>
        <w:t>heiau</w:t>
      </w:r>
      <w:proofErr w:type="spellEnd"/>
      <w:r w:rsidR="009B4A45">
        <w:t xml:space="preserve"> on the island</w:t>
      </w:r>
      <w:r w:rsidRPr="00982158">
        <w:t>.</w:t>
      </w:r>
      <w:r w:rsidR="009B4A45">
        <w:t xml:space="preserve"> Then,</w:t>
      </w:r>
      <w:r w:rsidR="00050409">
        <w:t xml:space="preserve"> </w:t>
      </w:r>
      <w:r w:rsidR="009B4A45">
        <w:t xml:space="preserve">in 1894, </w:t>
      </w:r>
      <w:r w:rsidR="009B4A45">
        <w:t>Captain J. A. King and his crew were sent by the Provisional Hawaiian Government to annex</w:t>
      </w:r>
      <w:r w:rsidR="00050409">
        <w:t xml:space="preserve"> </w:t>
      </w:r>
      <w:r w:rsidR="009B4A45">
        <w:t xml:space="preserve">the island and </w:t>
      </w:r>
      <w:r w:rsidR="00050409">
        <w:t xml:space="preserve">the crew recorded stone platforms with upright stones and </w:t>
      </w:r>
      <w:proofErr w:type="spellStart"/>
      <w:proofErr w:type="gramStart"/>
      <w:r w:rsidR="00050409" w:rsidRPr="00050409">
        <w:rPr>
          <w:i/>
        </w:rPr>
        <w:t>ki‘</w:t>
      </w:r>
      <w:proofErr w:type="gramEnd"/>
      <w:r w:rsidR="00050409" w:rsidRPr="00050409">
        <w:rPr>
          <w:i/>
        </w:rPr>
        <w:t>i</w:t>
      </w:r>
      <w:proofErr w:type="spellEnd"/>
      <w:r w:rsidR="00050409">
        <w:t xml:space="preserve">, or </w:t>
      </w:r>
      <w:r w:rsidR="00010D28">
        <w:t>vesicular basalt</w:t>
      </w:r>
      <w:r w:rsidR="00050409">
        <w:t xml:space="preserve"> figures</w:t>
      </w:r>
      <w:r w:rsidR="00010D28">
        <w:t xml:space="preserve"> like this one</w:t>
      </w:r>
      <w:r w:rsidR="00050409">
        <w:t>, some of which they collected</w:t>
      </w:r>
      <w:r w:rsidR="009B4A45">
        <w:t>.</w:t>
      </w:r>
    </w:p>
    <w:p w:rsidR="00AE3BF4" w:rsidRPr="00827696" w:rsidRDefault="009668BC" w:rsidP="00AE3BF4">
      <w:pPr>
        <w:ind w:firstLine="720"/>
      </w:pPr>
      <w:r>
        <w:t>Based on recent research from 20</w:t>
      </w:r>
      <w:r w:rsidR="009B4A45">
        <w:t>10</w:t>
      </w:r>
      <w:r>
        <w:t>-201</w:t>
      </w:r>
      <w:r w:rsidR="009B4A45">
        <w:t>2 (</w:t>
      </w:r>
      <w:proofErr w:type="spellStart"/>
      <w:r w:rsidR="009B4A45">
        <w:t>Kikiloi</w:t>
      </w:r>
      <w:proofErr w:type="spellEnd"/>
      <w:r w:rsidR="009B4A45">
        <w:t xml:space="preserve"> </w:t>
      </w:r>
      <w:r w:rsidR="009B4A45" w:rsidRPr="00BA204B">
        <w:t>2012</w:t>
      </w:r>
      <w:r w:rsidR="009B4A45">
        <w:t>)</w:t>
      </w:r>
      <w:r>
        <w:t xml:space="preserve">, we now know that </w:t>
      </w:r>
      <w:r>
        <w:t xml:space="preserve">over a </w:t>
      </w:r>
      <w:r w:rsidR="00684FFB">
        <w:t>four-hundred-year</w:t>
      </w:r>
      <w:r>
        <w:t xml:space="preserve"> period from approximately 1400-1815, </w:t>
      </w:r>
      <w:r>
        <w:t>Necker Island</w:t>
      </w:r>
      <w:r>
        <w:t xml:space="preserve"> </w:t>
      </w:r>
      <w:r w:rsidR="009B4A45">
        <w:t xml:space="preserve">had </w:t>
      </w:r>
      <w:r>
        <w:t>bec</w:t>
      </w:r>
      <w:r w:rsidR="009B4A45">
        <w:t>o</w:t>
      </w:r>
      <w:r>
        <w:t xml:space="preserve">me the central focus of chiefly </w:t>
      </w:r>
      <w:r>
        <w:t>é</w:t>
      </w:r>
      <w:r>
        <w:t xml:space="preserve">lites </w:t>
      </w:r>
      <w:r>
        <w:t>who established</w:t>
      </w:r>
      <w:r>
        <w:t xml:space="preserve"> this island as </w:t>
      </w:r>
      <w:r w:rsidR="00B40581">
        <w:t>the</w:t>
      </w:r>
      <w:r>
        <w:t xml:space="preserve"> ritual center for the Hawaiian system of </w:t>
      </w:r>
      <w:proofErr w:type="spellStart"/>
      <w:r w:rsidRPr="009668BC">
        <w:rPr>
          <w:bCs/>
          <w:i/>
        </w:rPr>
        <w:t>heiau</w:t>
      </w:r>
      <w:r w:rsidR="00B40581">
        <w:rPr>
          <w:bCs/>
          <w:i/>
        </w:rPr>
        <w:t>s</w:t>
      </w:r>
      <w:proofErr w:type="spellEnd"/>
      <w:r w:rsidRPr="009668BC">
        <w:rPr>
          <w:bCs/>
          <w:i/>
        </w:rPr>
        <w:t xml:space="preserve"> </w:t>
      </w:r>
      <w:r w:rsidRPr="00010D28">
        <w:rPr>
          <w:bCs/>
        </w:rPr>
        <w:t>or</w:t>
      </w:r>
      <w:r w:rsidRPr="009668BC">
        <w:rPr>
          <w:bCs/>
          <w:i/>
        </w:rPr>
        <w:t xml:space="preserve"> </w:t>
      </w:r>
      <w:proofErr w:type="spellStart"/>
      <w:r w:rsidRPr="009668BC">
        <w:rPr>
          <w:bCs/>
          <w:i/>
        </w:rPr>
        <w:t>morai</w:t>
      </w:r>
      <w:r w:rsidR="00B40581">
        <w:rPr>
          <w:bCs/>
          <w:i/>
        </w:rPr>
        <w:t>s</w:t>
      </w:r>
      <w:proofErr w:type="spellEnd"/>
      <w:r>
        <w:t xml:space="preserve">. These efforts </w:t>
      </w:r>
      <w:r>
        <w:t>integrated</w:t>
      </w:r>
      <w:r>
        <w:t xml:space="preserve"> chiefs and priests into a single social class</w:t>
      </w:r>
      <w:r w:rsidR="00010D28">
        <w:t xml:space="preserve"> called the </w:t>
      </w:r>
      <w:proofErr w:type="spellStart"/>
      <w:r w:rsidR="00010D28" w:rsidRPr="00010D28">
        <w:rPr>
          <w:i/>
        </w:rPr>
        <w:t>ali’i</w:t>
      </w:r>
      <w:proofErr w:type="spellEnd"/>
      <w:r>
        <w:t xml:space="preserve">, </w:t>
      </w:r>
      <w:r>
        <w:t xml:space="preserve">developed </w:t>
      </w:r>
      <w:r>
        <w:t>a charter for institutional order, and sponsored</w:t>
      </w:r>
      <w:r>
        <w:t xml:space="preserve"> a comprehensive</w:t>
      </w:r>
      <w:r>
        <w:t xml:space="preserve"> religio</w:t>
      </w:r>
      <w:r>
        <w:t xml:space="preserve">us system </w:t>
      </w:r>
      <w:r>
        <w:t xml:space="preserve">that became widely </w:t>
      </w:r>
      <w:r>
        <w:t>accepted</w:t>
      </w:r>
      <w:r>
        <w:t xml:space="preserve"> throughout the main Hawaiian Islands. </w:t>
      </w:r>
      <w:r w:rsidR="00AE3BF4">
        <w:t xml:space="preserve">Through commemorative rituals, northwest (that is </w:t>
      </w:r>
      <w:r w:rsidR="00B40581">
        <w:t>in the direction of</w:t>
      </w:r>
      <w:r w:rsidR="00AE3BF4">
        <w:t xml:space="preserve"> the island of Necker) was acknowledged and reaffirmed as the primary trajectory of social power where élite status of the </w:t>
      </w:r>
      <w:proofErr w:type="spellStart"/>
      <w:r w:rsidR="00AE3BF4" w:rsidRPr="00B40581">
        <w:rPr>
          <w:i/>
        </w:rPr>
        <w:t>ali’i’s</w:t>
      </w:r>
      <w:proofErr w:type="spellEnd"/>
      <w:r w:rsidR="00AE3BF4">
        <w:t xml:space="preserve"> authority, and spiritual power of </w:t>
      </w:r>
      <w:r w:rsidR="00AE3BF4" w:rsidRPr="00010D28">
        <w:rPr>
          <w:i/>
        </w:rPr>
        <w:t>mana</w:t>
      </w:r>
      <w:r w:rsidR="00AE3BF4">
        <w:t xml:space="preserve"> had originated and had been legitimized over the centuries.</w:t>
      </w:r>
    </w:p>
    <w:p w:rsidR="00C3226D" w:rsidRPr="00464E71" w:rsidRDefault="00C3226D" w:rsidP="00C3226D">
      <w:pPr>
        <w:rPr>
          <w:b/>
          <w:bCs/>
        </w:rPr>
      </w:pPr>
    </w:p>
    <w:p w:rsidR="00C3226D" w:rsidRPr="00EB5DE2" w:rsidRDefault="00C3226D" w:rsidP="00C3226D">
      <w:pPr>
        <w:rPr>
          <w:b/>
          <w:bCs/>
        </w:rPr>
      </w:pPr>
      <w:r w:rsidRPr="00EB5DE2">
        <w:rPr>
          <w:b/>
          <w:bCs/>
        </w:rPr>
        <w:t>LC Classification:</w:t>
      </w:r>
      <w:r w:rsidR="00010D28">
        <w:rPr>
          <w:b/>
          <w:bCs/>
        </w:rPr>
        <w:t xml:space="preserve"> </w:t>
      </w:r>
      <w:r w:rsidR="00010D28">
        <w:t> </w:t>
      </w:r>
      <w:hyperlink r:id="rId8" w:history="1">
        <w:r w:rsidR="00010D28">
          <w:rPr>
            <w:rStyle w:val="Hyperlink"/>
          </w:rPr>
          <w:t>GN670</w:t>
        </w:r>
      </w:hyperlink>
    </w:p>
    <w:p w:rsidR="00C3226D" w:rsidRDefault="00C3226D" w:rsidP="00C3226D">
      <w:r>
        <w:rPr>
          <w:rStyle w:val="Strong"/>
        </w:rPr>
        <w:t>Date or Time Horizon:</w:t>
      </w:r>
      <w:r>
        <w:t xml:space="preserve"> </w:t>
      </w:r>
      <w:r w:rsidR="00010D28">
        <w:t>1000 CE</w:t>
      </w:r>
    </w:p>
    <w:p w:rsidR="00C3226D" w:rsidRDefault="00C3226D" w:rsidP="00C3226D">
      <w:r>
        <w:rPr>
          <w:rStyle w:val="Strong"/>
        </w:rPr>
        <w:t>Geographical Area:</w:t>
      </w:r>
      <w:r>
        <w:t xml:space="preserve"> </w:t>
      </w:r>
      <w:r w:rsidR="00010D28">
        <w:t>Leeward Hawai’ian Islands</w:t>
      </w:r>
    </w:p>
    <w:p w:rsidR="00C3226D" w:rsidRDefault="00C3226D" w:rsidP="00C3226D">
      <w:pPr>
        <w:rPr>
          <w:b/>
        </w:rPr>
      </w:pPr>
      <w:r w:rsidRPr="0011252F">
        <w:rPr>
          <w:b/>
        </w:rPr>
        <w:t>Map</w:t>
      </w:r>
      <w:r>
        <w:rPr>
          <w:b/>
        </w:rPr>
        <w:t>:</w:t>
      </w:r>
      <w:r w:rsidRPr="0011252F">
        <w:rPr>
          <w:b/>
        </w:rPr>
        <w:t xml:space="preserve"> </w:t>
      </w:r>
    </w:p>
    <w:p w:rsidR="00827696" w:rsidRDefault="00827696" w:rsidP="00C3226D">
      <w:pPr>
        <w:rPr>
          <w:b/>
        </w:rPr>
      </w:pPr>
      <w:r>
        <w:rPr>
          <w:noProof/>
        </w:rPr>
        <w:drawing>
          <wp:inline distT="0" distB="0" distL="0" distR="0">
            <wp:extent cx="5417820" cy="2753995"/>
            <wp:effectExtent l="0" t="0" r="0" b="8255"/>
            <wp:docPr id="3" name="Picture 3" descr="https://upload.wikimedia.org/wikipedia/commons/b/b6/Hawaiianislandchain_US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b/b6/Hawaiianislandchain_USG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7820" cy="2753995"/>
                    </a:xfrm>
                    <a:prstGeom prst="rect">
                      <a:avLst/>
                    </a:prstGeom>
                    <a:noFill/>
                    <a:ln>
                      <a:noFill/>
                    </a:ln>
                  </pic:spPr>
                </pic:pic>
              </a:graphicData>
            </a:graphic>
          </wp:inline>
        </w:drawing>
      </w:r>
    </w:p>
    <w:p w:rsidR="00050409" w:rsidRDefault="00881BB8" w:rsidP="00C3226D">
      <w:pPr>
        <w:rPr>
          <w:b/>
        </w:rPr>
      </w:pPr>
      <w:r>
        <w:t xml:space="preserve">Fig. 5. </w:t>
      </w:r>
      <w:r w:rsidR="00010D28">
        <w:t>Leeward Hawai’ian Islands</w:t>
      </w:r>
      <w:r w:rsidR="00010D28" w:rsidRPr="00050409">
        <w:rPr>
          <w:b/>
        </w:rPr>
        <w:t xml:space="preserve"> </w:t>
      </w:r>
      <w:r w:rsidR="009B4A45">
        <w:rPr>
          <w:b/>
        </w:rPr>
        <w:t xml:space="preserve">After </w:t>
      </w:r>
      <w:r w:rsidR="00050409" w:rsidRPr="00050409">
        <w:rPr>
          <w:b/>
        </w:rPr>
        <w:t>https://upload.wikimedia.org/wikipedia/commons/b/b6/Hawaiianislandchain_USGS.png</w:t>
      </w:r>
    </w:p>
    <w:p w:rsidR="00050409" w:rsidRDefault="00050409" w:rsidP="00C3226D">
      <w:pPr>
        <w:rPr>
          <w:b/>
        </w:rPr>
      </w:pPr>
      <w:r>
        <w:rPr>
          <w:noProof/>
        </w:rPr>
        <w:drawing>
          <wp:inline distT="0" distB="0" distL="0" distR="0" wp14:anchorId="65563252" wp14:editId="0F01E5D5">
            <wp:extent cx="5943600" cy="15036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69000"/>
                              </a14:imgEffect>
                            </a14:imgLayer>
                          </a14:imgProps>
                        </a:ext>
                      </a:extLst>
                    </a:blip>
                    <a:stretch>
                      <a:fillRect/>
                    </a:stretch>
                  </pic:blipFill>
                  <pic:spPr>
                    <a:xfrm>
                      <a:off x="0" y="0"/>
                      <a:ext cx="5943600" cy="1503680"/>
                    </a:xfrm>
                    <a:prstGeom prst="rect">
                      <a:avLst/>
                    </a:prstGeom>
                  </pic:spPr>
                </pic:pic>
              </a:graphicData>
            </a:graphic>
          </wp:inline>
        </w:drawing>
      </w:r>
    </w:p>
    <w:p w:rsidR="00050409" w:rsidRDefault="00881BB8" w:rsidP="00C3226D">
      <w:pPr>
        <w:rPr>
          <w:b/>
        </w:rPr>
      </w:pPr>
      <w:r>
        <w:t xml:space="preserve">Fig. </w:t>
      </w:r>
      <w:r>
        <w:t xml:space="preserve">6. </w:t>
      </w:r>
      <w:r w:rsidR="00010D28">
        <w:rPr>
          <w:b/>
        </w:rPr>
        <w:t xml:space="preserve">Necker Island. </w:t>
      </w:r>
      <w:r w:rsidR="009B4A45">
        <w:rPr>
          <w:b/>
        </w:rPr>
        <w:t xml:space="preserve">After </w:t>
      </w:r>
      <w:hyperlink r:id="rId12" w:history="1">
        <w:r w:rsidR="004E5CD0" w:rsidRPr="004C0C09">
          <w:rPr>
            <w:rStyle w:val="Hyperlink"/>
            <w:b/>
          </w:rPr>
          <w:t>https://upload.wikimedia.org/wikipedia/commons/e/e5/Necker_Island_1969.jpg</w:t>
        </w:r>
      </w:hyperlink>
    </w:p>
    <w:p w:rsidR="004E5CD0" w:rsidRDefault="004E5CD0" w:rsidP="00C3226D">
      <w:pPr>
        <w:rPr>
          <w:b/>
        </w:rPr>
      </w:pPr>
      <w:r>
        <w:rPr>
          <w:noProof/>
        </w:rPr>
        <w:drawing>
          <wp:inline distT="0" distB="0" distL="0" distR="0">
            <wp:extent cx="5957248" cy="2682927"/>
            <wp:effectExtent l="0" t="0" r="5715" b="3175"/>
            <wp:docPr id="10" name="Picture 10" descr="necker.jpg (21123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cker.jpg (21123 bytes)"/>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87000"/>
                              </a14:imgEffect>
                              <a14:imgEffect>
                                <a14:brightnessContrast bright="29000"/>
                              </a14:imgEffect>
                            </a14:imgLayer>
                          </a14:imgProps>
                        </a:ext>
                        <a:ext uri="{28A0092B-C50C-407E-A947-70E740481C1C}">
                          <a14:useLocalDpi xmlns:a14="http://schemas.microsoft.com/office/drawing/2010/main" val="0"/>
                        </a:ext>
                      </a:extLst>
                    </a:blip>
                    <a:srcRect/>
                    <a:stretch>
                      <a:fillRect/>
                    </a:stretch>
                  </pic:blipFill>
                  <pic:spPr bwMode="auto">
                    <a:xfrm>
                      <a:off x="0" y="0"/>
                      <a:ext cx="5970913" cy="2689081"/>
                    </a:xfrm>
                    <a:prstGeom prst="rect">
                      <a:avLst/>
                    </a:prstGeom>
                    <a:noFill/>
                    <a:ln>
                      <a:noFill/>
                    </a:ln>
                  </pic:spPr>
                </pic:pic>
              </a:graphicData>
            </a:graphic>
          </wp:inline>
        </w:drawing>
      </w:r>
    </w:p>
    <w:p w:rsidR="00982158" w:rsidRDefault="00881BB8" w:rsidP="00C3226D">
      <w:pPr>
        <w:rPr>
          <w:b/>
        </w:rPr>
      </w:pPr>
      <w:r>
        <w:t xml:space="preserve">Fig. </w:t>
      </w:r>
      <w:r>
        <w:t xml:space="preserve">7. </w:t>
      </w:r>
      <w:r w:rsidR="00982158">
        <w:rPr>
          <w:b/>
        </w:rPr>
        <w:t xml:space="preserve">Map of Necker Island. After </w:t>
      </w:r>
      <w:r w:rsidR="00982158" w:rsidRPr="00982158">
        <w:rPr>
          <w:b/>
        </w:rPr>
        <w:t>http://www.janeresture.com/necker/necker.jpg</w:t>
      </w:r>
    </w:p>
    <w:p w:rsidR="00827696" w:rsidRPr="00827696" w:rsidRDefault="00C3226D" w:rsidP="00827696">
      <w:pPr>
        <w:rPr>
          <w:rStyle w:val="plainlinks"/>
          <w:rFonts w:ascii="Arial" w:hAnsi="Arial" w:cs="Arial"/>
          <w:color w:val="222222"/>
          <w:sz w:val="21"/>
          <w:szCs w:val="21"/>
          <w:shd w:val="clear" w:color="auto" w:fill="FFFFFF"/>
        </w:rPr>
      </w:pPr>
      <w:r w:rsidRPr="0011252F">
        <w:rPr>
          <w:b/>
        </w:rPr>
        <w:t>GPS coordinates:</w:t>
      </w:r>
      <w:r w:rsidR="00827696">
        <w:rPr>
          <w:b/>
        </w:rPr>
        <w:t xml:space="preserve"> </w:t>
      </w:r>
      <w:r w:rsidR="00827696">
        <w:rPr>
          <w:rFonts w:ascii="Arial" w:hAnsi="Arial" w:cs="Arial"/>
          <w:color w:val="222222"/>
          <w:sz w:val="21"/>
          <w:szCs w:val="21"/>
          <w:shd w:val="clear" w:color="auto" w:fill="FFFFFF"/>
        </w:rPr>
        <w:t> </w:t>
      </w:r>
      <w:hyperlink r:id="rId15" w:history="1">
        <w:r w:rsidR="00827696">
          <w:rPr>
            <w:rStyle w:val="latitude"/>
            <w:rFonts w:ascii="Arial" w:hAnsi="Arial" w:cs="Arial"/>
            <w:color w:val="663366"/>
            <w:sz w:val="21"/>
            <w:szCs w:val="21"/>
            <w:u w:val="single"/>
            <w:shd w:val="clear" w:color="auto" w:fill="FFFFFF"/>
          </w:rPr>
          <w:t>23°34′35″N</w:t>
        </w:r>
        <w:r w:rsidR="00827696">
          <w:rPr>
            <w:rStyle w:val="geo-dms"/>
            <w:rFonts w:ascii="Arial" w:hAnsi="Arial" w:cs="Arial"/>
            <w:color w:val="663366"/>
            <w:sz w:val="21"/>
            <w:szCs w:val="21"/>
            <w:u w:val="single"/>
            <w:shd w:val="clear" w:color="auto" w:fill="FFFFFF"/>
          </w:rPr>
          <w:t> </w:t>
        </w:r>
        <w:r w:rsidR="00827696">
          <w:rPr>
            <w:rStyle w:val="longitude"/>
            <w:rFonts w:ascii="Arial" w:hAnsi="Arial" w:cs="Arial"/>
            <w:color w:val="663366"/>
            <w:sz w:val="21"/>
            <w:szCs w:val="21"/>
            <w:u w:val="single"/>
            <w:shd w:val="clear" w:color="auto" w:fill="FFFFFF"/>
          </w:rPr>
          <w:t>164°42′0″W</w:t>
        </w:r>
      </w:hyperlink>
    </w:p>
    <w:p w:rsidR="00C3226D" w:rsidRDefault="00C3226D" w:rsidP="00C3226D">
      <w:r>
        <w:rPr>
          <w:rStyle w:val="Strong"/>
        </w:rPr>
        <w:t>Cultural Affiliation:</w:t>
      </w:r>
      <w:r>
        <w:t xml:space="preserve"> </w:t>
      </w:r>
      <w:r w:rsidR="00827696">
        <w:t>Polynesian</w:t>
      </w:r>
    </w:p>
    <w:p w:rsidR="00C3226D" w:rsidRDefault="00C3226D" w:rsidP="00C3226D">
      <w:r>
        <w:rPr>
          <w:rStyle w:val="Strong"/>
        </w:rPr>
        <w:t>Medi</w:t>
      </w:r>
      <w:r w:rsidR="00827696">
        <w:rPr>
          <w:rStyle w:val="Strong"/>
        </w:rPr>
        <w:t>um</w:t>
      </w:r>
      <w:r>
        <w:rPr>
          <w:rStyle w:val="Strong"/>
        </w:rPr>
        <w:t>:</w:t>
      </w:r>
      <w:r>
        <w:t xml:space="preserve"> </w:t>
      </w:r>
      <w:r w:rsidR="00827696">
        <w:t>vesicular basalt</w:t>
      </w:r>
    </w:p>
    <w:p w:rsidR="00C3226D" w:rsidRDefault="00C3226D" w:rsidP="00C3226D">
      <w:pPr>
        <w:rPr>
          <w:b/>
          <w:bCs/>
        </w:rPr>
      </w:pPr>
      <w:r>
        <w:rPr>
          <w:rStyle w:val="Strong"/>
        </w:rPr>
        <w:t>Dimensions:</w:t>
      </w:r>
      <w:r>
        <w:t xml:space="preserve"> </w:t>
      </w:r>
      <w:r w:rsidR="00B40581">
        <w:t>H 7 in</w:t>
      </w:r>
    </w:p>
    <w:p w:rsidR="00C3226D" w:rsidRDefault="00C3226D" w:rsidP="00C3226D">
      <w:pPr>
        <w:rPr>
          <w:rStyle w:val="Strong"/>
        </w:rPr>
      </w:pPr>
      <w:r>
        <w:rPr>
          <w:rStyle w:val="Strong"/>
        </w:rPr>
        <w:t xml:space="preserve">Weight:  </w:t>
      </w:r>
    </w:p>
    <w:p w:rsidR="00C3226D" w:rsidRDefault="00C3226D" w:rsidP="00C3226D">
      <w:pPr>
        <w:rPr>
          <w:rStyle w:val="Strong"/>
        </w:rPr>
      </w:pPr>
      <w:r>
        <w:rPr>
          <w:rStyle w:val="Strong"/>
        </w:rPr>
        <w:t>Condition:</w:t>
      </w:r>
      <w:r w:rsidR="00827696">
        <w:rPr>
          <w:rStyle w:val="Strong"/>
        </w:rPr>
        <w:t xml:space="preserve"> </w:t>
      </w:r>
      <w:r w:rsidR="00827696" w:rsidRPr="00B40581">
        <w:rPr>
          <w:rStyle w:val="Strong"/>
          <w:b w:val="0"/>
        </w:rPr>
        <w:t>museum replica</w:t>
      </w:r>
    </w:p>
    <w:p w:rsidR="00C3226D" w:rsidRDefault="00C3226D" w:rsidP="00C3226D">
      <w:pPr>
        <w:rPr>
          <w:b/>
          <w:bCs/>
        </w:rPr>
      </w:pPr>
      <w:r>
        <w:rPr>
          <w:rStyle w:val="Strong"/>
        </w:rPr>
        <w:t>Provenance:</w:t>
      </w:r>
      <w:r>
        <w:t xml:space="preserve"> </w:t>
      </w:r>
      <w:r w:rsidR="00827696">
        <w:t>B. P. Bishop Museum, 1965</w:t>
      </w:r>
    </w:p>
    <w:p w:rsidR="00C3226D" w:rsidRDefault="00C3226D" w:rsidP="00C3226D">
      <w:pPr>
        <w:rPr>
          <w:b/>
          <w:bCs/>
        </w:rPr>
      </w:pPr>
      <w:r>
        <w:rPr>
          <w:b/>
          <w:bCs/>
        </w:rPr>
        <w:t>Discussion:</w:t>
      </w:r>
    </w:p>
    <w:p w:rsidR="00945414" w:rsidRPr="00BA204B" w:rsidRDefault="00945414" w:rsidP="00945414">
      <w:pPr>
        <w:ind w:firstLine="720"/>
        <w:rPr>
          <w:bCs/>
        </w:rPr>
      </w:pPr>
      <w:r w:rsidRPr="00BA204B">
        <w:rPr>
          <w:bCs/>
        </w:rPr>
        <w:t>Necker Island</w:t>
      </w:r>
      <w:r w:rsidR="00982158">
        <w:rPr>
          <w:bCs/>
        </w:rPr>
        <w:t>’s</w:t>
      </w:r>
      <w:r w:rsidRPr="00BA204B">
        <w:rPr>
          <w:bCs/>
        </w:rPr>
        <w:t xml:space="preserve"> anthropomorphic figures</w:t>
      </w:r>
      <w:r w:rsidR="00010D28" w:rsidRPr="00BA204B">
        <w:rPr>
          <w:bCs/>
        </w:rPr>
        <w:t xml:space="preserve"> or </w:t>
      </w:r>
      <w:proofErr w:type="spellStart"/>
      <w:r w:rsidR="00010D28" w:rsidRPr="00BA204B">
        <w:rPr>
          <w:bCs/>
          <w:i/>
        </w:rPr>
        <w:t>ki’i</w:t>
      </w:r>
      <w:proofErr w:type="spellEnd"/>
      <w:r w:rsidRPr="00BA204B">
        <w:rPr>
          <w:bCs/>
        </w:rPr>
        <w:t xml:space="preserve"> are very similar </w:t>
      </w:r>
      <w:r w:rsidR="00827696" w:rsidRPr="00BA204B">
        <w:rPr>
          <w:bCs/>
        </w:rPr>
        <w:t xml:space="preserve">stylistically </w:t>
      </w:r>
      <w:r w:rsidRPr="00BA204B">
        <w:rPr>
          <w:bCs/>
        </w:rPr>
        <w:t>to those anthropomorphic figures from the Marquesas</w:t>
      </w:r>
      <w:r w:rsidR="00827696" w:rsidRPr="00BA204B">
        <w:rPr>
          <w:bCs/>
        </w:rPr>
        <w:t xml:space="preserve"> archipelago.</w:t>
      </w:r>
      <w:r w:rsidRPr="00BA204B">
        <w:rPr>
          <w:bCs/>
        </w:rPr>
        <w:t xml:space="preserve"> </w:t>
      </w:r>
      <w:r w:rsidR="00827696" w:rsidRPr="00BA204B">
        <w:rPr>
          <w:bCs/>
        </w:rPr>
        <w:t>T</w:t>
      </w:r>
      <w:r w:rsidRPr="00BA204B">
        <w:rPr>
          <w:bCs/>
        </w:rPr>
        <w:t xml:space="preserve">hey are associated with those placed on ceremonial platforms </w:t>
      </w:r>
      <w:r w:rsidR="00827696" w:rsidRPr="00BA204B">
        <w:rPr>
          <w:bCs/>
        </w:rPr>
        <w:t>(</w:t>
      </w:r>
      <w:proofErr w:type="spellStart"/>
      <w:r w:rsidRPr="00BA204B">
        <w:rPr>
          <w:bCs/>
          <w:i/>
        </w:rPr>
        <w:t>heiau</w:t>
      </w:r>
      <w:proofErr w:type="spellEnd"/>
      <w:r w:rsidRPr="00BA204B">
        <w:rPr>
          <w:bCs/>
          <w:i/>
        </w:rPr>
        <w:t xml:space="preserve"> </w:t>
      </w:r>
      <w:r w:rsidR="00827696" w:rsidRPr="00BA204B">
        <w:rPr>
          <w:bCs/>
          <w:i/>
        </w:rPr>
        <w:t xml:space="preserve">or </w:t>
      </w:r>
      <w:proofErr w:type="spellStart"/>
      <w:r w:rsidR="00827696" w:rsidRPr="00BA204B">
        <w:rPr>
          <w:bCs/>
          <w:i/>
        </w:rPr>
        <w:t>morai</w:t>
      </w:r>
      <w:proofErr w:type="spellEnd"/>
      <w:r w:rsidR="00827696" w:rsidRPr="00BA204B">
        <w:rPr>
          <w:bCs/>
        </w:rPr>
        <w:t xml:space="preserve">) </w:t>
      </w:r>
      <w:r w:rsidRPr="00BA204B">
        <w:rPr>
          <w:bCs/>
        </w:rPr>
        <w:t xml:space="preserve">found on Necker Island and in more developed versions in the Hawai’ian archipelago, especially on the big island. </w:t>
      </w:r>
    </w:p>
    <w:p w:rsidR="00DC0B3A" w:rsidRPr="00DC0B3A" w:rsidRDefault="00827696" w:rsidP="00DC0B3A">
      <w:pPr>
        <w:pStyle w:val="NormalWeb"/>
        <w:ind w:firstLine="720"/>
        <w:rPr>
          <w:i/>
          <w:iCs/>
        </w:rPr>
      </w:pPr>
      <w:r>
        <w:t xml:space="preserve">Settlement on Kealakekua Bay has a long history. </w:t>
      </w:r>
      <w:proofErr w:type="spellStart"/>
      <w:r>
        <w:rPr>
          <w:i/>
          <w:iCs/>
        </w:rPr>
        <w:t>Hikiau</w:t>
      </w:r>
      <w:proofErr w:type="spellEnd"/>
      <w:r>
        <w:rPr>
          <w:i/>
          <w:iCs/>
        </w:rPr>
        <w:t xml:space="preserve"> </w:t>
      </w:r>
      <w:proofErr w:type="spellStart"/>
      <w:r>
        <w:rPr>
          <w:i/>
          <w:iCs/>
        </w:rPr>
        <w:t>Heiau</w:t>
      </w:r>
      <w:proofErr w:type="spellEnd"/>
      <w:r>
        <w:t xml:space="preserve"> was a </w:t>
      </w:r>
      <w:proofErr w:type="spellStart"/>
      <w:r w:rsidRPr="00DC0B3A">
        <w:rPr>
          <w:i/>
        </w:rPr>
        <w:t>luak</w:t>
      </w:r>
      <w:r w:rsidRPr="00DC0B3A">
        <w:rPr>
          <w:i/>
        </w:rPr>
        <w:t>i</w:t>
      </w:r>
      <w:r w:rsidRPr="00DC0B3A">
        <w:rPr>
          <w:i/>
        </w:rPr>
        <w:t>ni</w:t>
      </w:r>
      <w:proofErr w:type="spellEnd"/>
      <w:r>
        <w:t xml:space="preserve"> temple </w:t>
      </w:r>
      <w:r w:rsidR="00DC0B3A">
        <w:t xml:space="preserve">where human and animal blood </w:t>
      </w:r>
      <w:r w:rsidR="00DC0B3A" w:rsidRPr="00DC0B3A">
        <w:t>sacrifices</w:t>
      </w:r>
      <w:r w:rsidR="00DC0B3A">
        <w:t xml:space="preserve"> were offered.</w:t>
      </w:r>
      <w:r w:rsidR="00DC0B3A">
        <w:t xml:space="preserve"> It is believed that</w:t>
      </w:r>
      <w:r w:rsidR="00DC0B3A">
        <w:rPr>
          <w:i/>
          <w:iCs/>
        </w:rPr>
        <w:t xml:space="preserve"> </w:t>
      </w:r>
      <w:proofErr w:type="spellStart"/>
      <w:r w:rsidR="00DC0B3A">
        <w:rPr>
          <w:i/>
          <w:iCs/>
        </w:rPr>
        <w:t>luakini</w:t>
      </w:r>
      <w:proofErr w:type="spellEnd"/>
      <w:r w:rsidR="00DC0B3A">
        <w:rPr>
          <w:i/>
          <w:iCs/>
        </w:rPr>
        <w:t xml:space="preserve"> </w:t>
      </w:r>
      <w:proofErr w:type="spellStart"/>
      <w:r w:rsidR="00DC0B3A">
        <w:rPr>
          <w:i/>
          <w:iCs/>
        </w:rPr>
        <w:t>heiaus</w:t>
      </w:r>
      <w:proofErr w:type="spellEnd"/>
      <w:r w:rsidR="00DC0B3A">
        <w:t xml:space="preserve"> were first </w:t>
      </w:r>
      <w:r w:rsidR="00DC0B3A">
        <w:t>instituted</w:t>
      </w:r>
      <w:r w:rsidR="00DC0B3A">
        <w:t xml:space="preserve"> by </w:t>
      </w:r>
      <w:hyperlink r:id="rId16" w:tooltip="Paʻao" w:history="1">
        <w:proofErr w:type="spellStart"/>
        <w:r w:rsidR="00DC0B3A">
          <w:rPr>
            <w:rStyle w:val="Hyperlink"/>
          </w:rPr>
          <w:t>Paʻa</w:t>
        </w:r>
        <w:r w:rsidR="00DC0B3A">
          <w:rPr>
            <w:rStyle w:val="Hyperlink"/>
          </w:rPr>
          <w:t>o</w:t>
        </w:r>
        <w:proofErr w:type="spellEnd"/>
      </w:hyperlink>
      <w:r w:rsidR="00DC0B3A">
        <w:t xml:space="preserve">, a high priest from </w:t>
      </w:r>
      <w:proofErr w:type="spellStart"/>
      <w:r w:rsidR="00DC0B3A" w:rsidRPr="00DC0B3A">
        <w:t>Kahiki</w:t>
      </w:r>
      <w:proofErr w:type="spellEnd"/>
      <w:r w:rsidR="00DC0B3A">
        <w:t xml:space="preserve">, specifically </w:t>
      </w:r>
      <w:r w:rsidR="00B40581">
        <w:t>from "</w:t>
      </w:r>
      <w:proofErr w:type="spellStart"/>
      <w:r w:rsidR="00B40581">
        <w:t>Wewaʻu</w:t>
      </w:r>
      <w:proofErr w:type="spellEnd"/>
      <w:r w:rsidR="00B40581">
        <w:t>" and "'</w:t>
      </w:r>
      <w:proofErr w:type="spellStart"/>
      <w:r w:rsidR="00B40581">
        <w:t>Uporu</w:t>
      </w:r>
      <w:proofErr w:type="spellEnd"/>
      <w:r w:rsidR="00B40581">
        <w:t>,</w:t>
      </w:r>
      <w:r w:rsidR="00DC0B3A">
        <w:t xml:space="preserve">" </w:t>
      </w:r>
      <w:r w:rsidR="00DC0B3A" w:rsidRPr="00DC0B3A">
        <w:t>Tahiti</w:t>
      </w:r>
      <w:r w:rsidR="00B40581">
        <w:t>an places</w:t>
      </w:r>
      <w:r w:rsidR="00DC0B3A">
        <w:t xml:space="preserve">. </w:t>
      </w:r>
      <w:r w:rsidR="00DC0B3A">
        <w:t xml:space="preserve">It is also believed that he owned </w:t>
      </w:r>
      <w:proofErr w:type="spellStart"/>
      <w:r w:rsidR="00DC0B3A" w:rsidRPr="00DC0B3A">
        <w:rPr>
          <w:i/>
        </w:rPr>
        <w:t>ahu’pua’a</w:t>
      </w:r>
      <w:proofErr w:type="spellEnd"/>
      <w:r w:rsidR="00DC0B3A">
        <w:t xml:space="preserve"> (land segments) </w:t>
      </w:r>
      <w:r w:rsidR="00DC0B3A">
        <w:t xml:space="preserve">in both </w:t>
      </w:r>
      <w:r w:rsidR="00DC0B3A" w:rsidRPr="00DC0B3A">
        <w:t>Tonga</w:t>
      </w:r>
      <w:r w:rsidR="00DC0B3A">
        <w:t xml:space="preserve"> and </w:t>
      </w:r>
      <w:r w:rsidR="00DC0B3A" w:rsidRPr="00DC0B3A">
        <w:t>Samoa</w:t>
      </w:r>
      <w:r w:rsidR="00DC0B3A">
        <w:t>.</w:t>
      </w:r>
      <w:r w:rsidR="00DC0B3A">
        <w:t xml:space="preserve"> He is credited </w:t>
      </w:r>
      <w:r w:rsidR="00DC0B3A">
        <w:t xml:space="preserve">with establishing many of the </w:t>
      </w:r>
      <w:r w:rsidR="00DC0B3A">
        <w:t>religious and social institutions of</w:t>
      </w:r>
      <w:r w:rsidR="00DC0B3A">
        <w:t xml:space="preserve"> </w:t>
      </w:r>
      <w:r w:rsidR="00DC0B3A">
        <w:t>fifteenth century Hawai’i.</w:t>
      </w:r>
    </w:p>
    <w:p w:rsidR="00827696" w:rsidRDefault="00DC0B3A" w:rsidP="00827696">
      <w:pPr>
        <w:pStyle w:val="NormalWeb"/>
        <w:ind w:firstLine="720"/>
      </w:pPr>
      <w:r>
        <w:t xml:space="preserve"> At the south end of </w:t>
      </w:r>
      <w:r>
        <w:t>Kealakekua Bay</w:t>
      </w:r>
      <w:r w:rsidR="00827696">
        <w:t xml:space="preserve"> bay, at coordinates </w:t>
      </w:r>
      <w:hyperlink r:id="rId17" w:history="1">
        <w:r w:rsidR="00827696">
          <w:rPr>
            <w:rStyle w:val="latitude"/>
            <w:color w:val="0000FF"/>
            <w:u w:val="single"/>
          </w:rPr>
          <w:t>19°28′31″N</w:t>
        </w:r>
        <w:r w:rsidR="00827696">
          <w:rPr>
            <w:rStyle w:val="geo-dms"/>
            <w:color w:val="0000FF"/>
            <w:u w:val="single"/>
          </w:rPr>
          <w:t xml:space="preserve"> </w:t>
        </w:r>
        <w:r w:rsidR="00827696">
          <w:rPr>
            <w:rStyle w:val="longitude"/>
            <w:color w:val="0000FF"/>
            <w:u w:val="single"/>
          </w:rPr>
          <w:t>155°55′9″W</w:t>
        </w:r>
      </w:hyperlink>
      <w:r w:rsidR="00827696">
        <w:t>, associated with funeral rites</w:t>
      </w:r>
      <w:r>
        <w:t>, a</w:t>
      </w:r>
      <w:r w:rsidR="00827696">
        <w:t xml:space="preserve"> large platform of volcanic </w:t>
      </w:r>
      <w:r w:rsidR="00B40581">
        <w:t>boulders</w:t>
      </w:r>
      <w:r w:rsidR="00827696">
        <w:t xml:space="preserve"> was originally over 16 feet (4.9 m) high, 250 feet (76 m) long, and 100 feet (30 m) wide (Van James 1995t: 94). The sheer cliff face called </w:t>
      </w:r>
      <w:proofErr w:type="spellStart"/>
      <w:r w:rsidR="00827696">
        <w:rPr>
          <w:i/>
          <w:iCs/>
        </w:rPr>
        <w:t>Pali</w:t>
      </w:r>
      <w:proofErr w:type="spellEnd"/>
      <w:r w:rsidR="00827696">
        <w:rPr>
          <w:i/>
          <w:iCs/>
        </w:rPr>
        <w:t xml:space="preserve"> </w:t>
      </w:r>
      <w:proofErr w:type="spellStart"/>
      <w:r w:rsidR="00827696">
        <w:rPr>
          <w:i/>
          <w:iCs/>
        </w:rPr>
        <w:t>Kapu</w:t>
      </w:r>
      <w:proofErr w:type="spellEnd"/>
      <w:r w:rsidR="00827696">
        <w:rPr>
          <w:i/>
          <w:iCs/>
        </w:rPr>
        <w:t xml:space="preserve"> O </w:t>
      </w:r>
      <w:proofErr w:type="spellStart"/>
      <w:r w:rsidR="00827696">
        <w:rPr>
          <w:i/>
          <w:iCs/>
        </w:rPr>
        <w:t>Keōua</w:t>
      </w:r>
      <w:proofErr w:type="spellEnd"/>
      <w:r w:rsidR="00827696">
        <w:t xml:space="preserve"> overlooking the bay was the burial place of Hawaiian royalty. The name means "forbidden cliffs of </w:t>
      </w:r>
      <w:proofErr w:type="spellStart"/>
      <w:r w:rsidR="00827696">
        <w:t>Keōua</w:t>
      </w:r>
      <w:proofErr w:type="spellEnd"/>
      <w:r w:rsidR="00827696">
        <w:t xml:space="preserve"> "</w:t>
      </w:r>
      <w:r w:rsidR="00B40581">
        <w:rPr>
          <w:vertAlign w:val="superscript"/>
        </w:rPr>
        <w:t xml:space="preserve"> </w:t>
      </w:r>
      <w:r w:rsidR="00827696">
        <w:t xml:space="preserve">in honor of </w:t>
      </w:r>
      <w:hyperlink r:id="rId18" w:tooltip="Keoua Nui" w:history="1">
        <w:proofErr w:type="spellStart"/>
        <w:r w:rsidR="00827696">
          <w:rPr>
            <w:rStyle w:val="Hyperlink"/>
          </w:rPr>
          <w:t>Keōua</w:t>
        </w:r>
        <w:proofErr w:type="spellEnd"/>
        <w:r w:rsidR="00827696">
          <w:rPr>
            <w:rStyle w:val="Hyperlink"/>
          </w:rPr>
          <w:t xml:space="preserve"> </w:t>
        </w:r>
        <w:r w:rsidR="00827696">
          <w:rPr>
            <w:rStyle w:val="Hyperlink"/>
          </w:rPr>
          <w:t>N</w:t>
        </w:r>
        <w:r w:rsidR="00827696">
          <w:rPr>
            <w:rStyle w:val="Hyperlink"/>
          </w:rPr>
          <w:t>ui</w:t>
        </w:r>
      </w:hyperlink>
      <w:r w:rsidR="00B40581">
        <w:t>, (died c. 1750</w:t>
      </w:r>
      <w:r w:rsidR="00B40581">
        <w:t>–17</w:t>
      </w:r>
      <w:r w:rsidR="00B40581">
        <w:t>70</w:t>
      </w:r>
      <w:r w:rsidR="00B40581">
        <w:t xml:space="preserve">) </w:t>
      </w:r>
      <w:r w:rsidR="00B40581">
        <w:t xml:space="preserve">an Hawai’ian </w:t>
      </w:r>
      <w:proofErr w:type="spellStart"/>
      <w:r w:rsidR="00B40581" w:rsidRPr="00B40581">
        <w:rPr>
          <w:i/>
        </w:rPr>
        <w:t>ali’i</w:t>
      </w:r>
      <w:proofErr w:type="spellEnd"/>
      <w:r w:rsidR="00B40581">
        <w:t xml:space="preserve"> and father of </w:t>
      </w:r>
      <w:r w:rsidR="00B40581" w:rsidRPr="00B40581">
        <w:t>Kamehameha I</w:t>
      </w:r>
      <w:r w:rsidR="00B40581">
        <w:t xml:space="preserve">, the first King of united </w:t>
      </w:r>
      <w:proofErr w:type="spellStart"/>
      <w:r w:rsidR="00B40581">
        <w:t>Hawai</w:t>
      </w:r>
      <w:r w:rsidR="00B40581">
        <w:rPr>
          <w:rStyle w:val="unicode"/>
        </w:rPr>
        <w:t>ʻ</w:t>
      </w:r>
      <w:r w:rsidR="00B40581">
        <w:t>i</w:t>
      </w:r>
      <w:proofErr w:type="spellEnd"/>
      <w:r w:rsidR="00827696">
        <w:t>. He was sometimes known as the "father of kings" since many rulers were his descendants. The difficulty in accessing the cliff kept the exact burial places secret.</w:t>
      </w:r>
    </w:p>
    <w:p w:rsidR="00827696" w:rsidRDefault="00827696" w:rsidP="00945414">
      <w:pPr>
        <w:ind w:firstLine="720"/>
        <w:rPr>
          <w:b/>
          <w:bCs/>
        </w:rPr>
      </w:pPr>
    </w:p>
    <w:p w:rsidR="00945414" w:rsidRDefault="00945414" w:rsidP="00DD739B">
      <w:pPr>
        <w:rPr>
          <w:b/>
          <w:bCs/>
        </w:rPr>
      </w:pPr>
      <w:r>
        <w:rPr>
          <w:noProof/>
        </w:rPr>
        <w:drawing>
          <wp:inline distT="0" distB="0" distL="0" distR="0">
            <wp:extent cx="6446669" cy="4415050"/>
            <wp:effectExtent l="0" t="0" r="0" b="5080"/>
            <wp:docPr id="2" name="Picture 2" descr="https://upload.wikimedia.org/wikipedia/commons/2/20/Kealakekua_Bay_heiau_illustra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2/20/Kealakekua_Bay_heiau_illustration.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46669" cy="4415050"/>
                    </a:xfrm>
                    <a:prstGeom prst="rect">
                      <a:avLst/>
                    </a:prstGeom>
                    <a:noFill/>
                    <a:ln>
                      <a:noFill/>
                    </a:ln>
                  </pic:spPr>
                </pic:pic>
              </a:graphicData>
            </a:graphic>
          </wp:inline>
        </w:drawing>
      </w:r>
    </w:p>
    <w:p w:rsidR="00D03BA9" w:rsidRPr="00827696" w:rsidRDefault="00881BB8" w:rsidP="00F75EAB">
      <w:pPr>
        <w:spacing w:before="240"/>
      </w:pPr>
      <w:r>
        <w:t xml:space="preserve">Fig. </w:t>
      </w:r>
      <w:r>
        <w:t xml:space="preserve">8. </w:t>
      </w:r>
      <w:r w:rsidR="00D03BA9" w:rsidRPr="00827696">
        <w:t xml:space="preserve">An illustration by William Ellis of the </w:t>
      </w:r>
      <w:proofErr w:type="spellStart"/>
      <w:r w:rsidR="00D03BA9" w:rsidRPr="00DD739B">
        <w:rPr>
          <w:i/>
        </w:rPr>
        <w:t>morai</w:t>
      </w:r>
      <w:proofErr w:type="spellEnd"/>
      <w:r w:rsidR="00D03BA9" w:rsidRPr="00DD739B">
        <w:rPr>
          <w:i/>
        </w:rPr>
        <w:t xml:space="preserve"> (</w:t>
      </w:r>
      <w:proofErr w:type="spellStart"/>
      <w:r w:rsidR="00D03BA9" w:rsidRPr="00DD739B">
        <w:rPr>
          <w:i/>
        </w:rPr>
        <w:fldChar w:fldCharType="begin"/>
      </w:r>
      <w:r w:rsidR="00D03BA9" w:rsidRPr="00DD739B">
        <w:rPr>
          <w:i/>
        </w:rPr>
        <w:instrText xml:space="preserve"> HYPERLINK "https://en.wikipedia.org/wiki/heiau" \o "w:heiau" </w:instrText>
      </w:r>
      <w:r w:rsidR="00D03BA9" w:rsidRPr="00DD739B">
        <w:rPr>
          <w:i/>
        </w:rPr>
        <w:fldChar w:fldCharType="separate"/>
      </w:r>
      <w:r w:rsidR="00D03BA9" w:rsidRPr="00DD739B">
        <w:rPr>
          <w:rStyle w:val="Hyperlink"/>
          <w:i/>
        </w:rPr>
        <w:t>heiau</w:t>
      </w:r>
      <w:proofErr w:type="spellEnd"/>
      <w:r w:rsidR="00D03BA9" w:rsidRPr="00DD739B">
        <w:rPr>
          <w:i/>
        </w:rPr>
        <w:fldChar w:fldCharType="end"/>
      </w:r>
      <w:r w:rsidR="00D03BA9" w:rsidRPr="00DD739B">
        <w:rPr>
          <w:i/>
        </w:rPr>
        <w:t>)</w:t>
      </w:r>
      <w:r w:rsidR="00D03BA9" w:rsidRPr="00827696">
        <w:t xml:space="preserve"> at </w:t>
      </w:r>
      <w:hyperlink r:id="rId20" w:tooltip="w:Kealakekua Bay" w:history="1">
        <w:r w:rsidR="00D03BA9" w:rsidRPr="00827696">
          <w:rPr>
            <w:rStyle w:val="Hyperlink"/>
          </w:rPr>
          <w:t>Keal</w:t>
        </w:r>
        <w:r w:rsidR="00D03BA9" w:rsidRPr="00827696">
          <w:rPr>
            <w:rStyle w:val="Hyperlink"/>
          </w:rPr>
          <w:t>a</w:t>
        </w:r>
        <w:r w:rsidR="00D03BA9" w:rsidRPr="00827696">
          <w:rPr>
            <w:rStyle w:val="Hyperlink"/>
          </w:rPr>
          <w:t>kekua Bay</w:t>
        </w:r>
      </w:hyperlink>
      <w:r w:rsidR="00D03BA9" w:rsidRPr="00827696">
        <w:t> on Hawai'i. Eng</w:t>
      </w:r>
      <w:r w:rsidR="00F75EAB">
        <w:t>raved by W. Walker after Ellis (</w:t>
      </w:r>
      <w:r w:rsidR="00D03BA9" w:rsidRPr="00827696">
        <w:t>Ellis 1782</w:t>
      </w:r>
      <w:r w:rsidR="00F75EAB">
        <w:t xml:space="preserve">, </w:t>
      </w:r>
      <w:r w:rsidR="00D03BA9" w:rsidRPr="00827696">
        <w:t>II f</w:t>
      </w:r>
      <w:r w:rsidR="00F75EAB">
        <w:t xml:space="preserve">, </w:t>
      </w:r>
      <w:r w:rsidR="00D03BA9" w:rsidRPr="00827696">
        <w:t>p. 180</w:t>
      </w:r>
      <w:r w:rsidR="00F75EAB">
        <w:t>).</w:t>
      </w:r>
    </w:p>
    <w:p w:rsidR="00945414" w:rsidRPr="009B4A45" w:rsidRDefault="00D03BA9" w:rsidP="009B4A45">
      <w:pPr>
        <w:pStyle w:val="NormalWeb"/>
      </w:pPr>
      <w:r>
        <w:t xml:space="preserve">The village of </w:t>
      </w:r>
      <w:proofErr w:type="spellStart"/>
      <w:r>
        <w:rPr>
          <w:i/>
          <w:iCs/>
        </w:rPr>
        <w:t>Ka</w:t>
      </w:r>
      <w:r>
        <w:rPr>
          <w:rStyle w:val="unicode"/>
          <w:i/>
          <w:iCs/>
        </w:rPr>
        <w:t>ʻ</w:t>
      </w:r>
      <w:r>
        <w:rPr>
          <w:i/>
          <w:iCs/>
        </w:rPr>
        <w:t>awaloa</w:t>
      </w:r>
      <w:proofErr w:type="spellEnd"/>
      <w:r>
        <w:t xml:space="preserve"> was at the north end of the bay in ancient times, where the </w:t>
      </w:r>
      <w:proofErr w:type="spellStart"/>
      <w:r>
        <w:rPr>
          <w:i/>
          <w:iCs/>
        </w:rPr>
        <w:t>Puhina</w:t>
      </w:r>
      <w:proofErr w:type="spellEnd"/>
      <w:r>
        <w:rPr>
          <w:i/>
          <w:iCs/>
        </w:rPr>
        <w:t xml:space="preserve"> O </w:t>
      </w:r>
      <w:proofErr w:type="spellStart"/>
      <w:r>
        <w:rPr>
          <w:i/>
          <w:iCs/>
        </w:rPr>
        <w:t>Lono</w:t>
      </w:r>
      <w:proofErr w:type="spellEnd"/>
      <w:r>
        <w:rPr>
          <w:i/>
          <w:iCs/>
        </w:rPr>
        <w:t xml:space="preserve"> </w:t>
      </w:r>
      <w:proofErr w:type="spellStart"/>
      <w:r>
        <w:rPr>
          <w:i/>
          <w:iCs/>
        </w:rPr>
        <w:t>Heiau</w:t>
      </w:r>
      <w:proofErr w:type="spellEnd"/>
      <w:r>
        <w:t xml:space="preserve"> was built, along with some royal residences. The name of the village means "the distant </w:t>
      </w:r>
      <w:r w:rsidRPr="00BA204B">
        <w:t>Kava</w:t>
      </w:r>
      <w:r>
        <w:t xml:space="preserve">", from the medicinal plant used in religious rituals. The name of the bay comes from </w:t>
      </w:r>
      <w:proofErr w:type="spellStart"/>
      <w:r>
        <w:rPr>
          <w:i/>
          <w:iCs/>
        </w:rPr>
        <w:t>ke</w:t>
      </w:r>
      <w:proofErr w:type="spellEnd"/>
      <w:r>
        <w:rPr>
          <w:i/>
          <w:iCs/>
        </w:rPr>
        <w:t xml:space="preserve"> ala </w:t>
      </w:r>
      <w:proofErr w:type="spellStart"/>
      <w:r>
        <w:rPr>
          <w:i/>
          <w:iCs/>
        </w:rPr>
        <w:t>ke</w:t>
      </w:r>
      <w:proofErr w:type="spellEnd"/>
      <w:r>
        <w:rPr>
          <w:i/>
          <w:iCs/>
        </w:rPr>
        <w:t xml:space="preserve"> </w:t>
      </w:r>
      <w:proofErr w:type="spellStart"/>
      <w:r>
        <w:rPr>
          <w:i/>
          <w:iCs/>
        </w:rPr>
        <w:t>kua</w:t>
      </w:r>
      <w:proofErr w:type="spellEnd"/>
      <w:r>
        <w:t xml:space="preserve"> in the </w:t>
      </w:r>
      <w:r w:rsidRPr="00D03BA9">
        <w:t>Hawaiian Language</w:t>
      </w:r>
      <w:r>
        <w:t xml:space="preserve"> which means "the </w:t>
      </w:r>
      <w:proofErr w:type="spellStart"/>
      <w:r w:rsidR="004C3CE5">
        <w:t>Lono’s</w:t>
      </w:r>
      <w:proofErr w:type="spellEnd"/>
      <w:r>
        <w:t xml:space="preserve"> pathway" </w:t>
      </w:r>
      <w:r w:rsidR="004C3CE5">
        <w:t>(</w:t>
      </w:r>
      <w:proofErr w:type="spellStart"/>
      <w:r w:rsidR="004C3CE5" w:rsidRPr="00BA204B">
        <w:rPr>
          <w:rStyle w:val="HTMLCite"/>
          <w:i w:val="0"/>
        </w:rPr>
        <w:t>Soehren</w:t>
      </w:r>
      <w:proofErr w:type="spellEnd"/>
      <w:r w:rsidR="004C3CE5" w:rsidRPr="00BA204B">
        <w:rPr>
          <w:rStyle w:val="HTMLCite"/>
          <w:i w:val="0"/>
        </w:rPr>
        <w:t>, 2010</w:t>
      </w:r>
      <w:r w:rsidR="004C3CE5">
        <w:rPr>
          <w:rStyle w:val="HTMLCite"/>
          <w:i w:val="0"/>
        </w:rPr>
        <w:t>)</w:t>
      </w:r>
      <w:r w:rsidR="004C3CE5">
        <w:rPr>
          <w:rStyle w:val="HTMLCite"/>
          <w:i w:val="0"/>
        </w:rPr>
        <w:t xml:space="preserve">. </w:t>
      </w:r>
      <w:r>
        <w:t xml:space="preserve">This area was the focus of extensive </w:t>
      </w:r>
      <w:r w:rsidRPr="009B4A45">
        <w:rPr>
          <w:i/>
        </w:rPr>
        <w:t>M</w:t>
      </w:r>
      <w:r w:rsidRPr="009B4A45">
        <w:rPr>
          <w:i/>
        </w:rPr>
        <w:t>a</w:t>
      </w:r>
      <w:r w:rsidRPr="009B4A45">
        <w:rPr>
          <w:i/>
        </w:rPr>
        <w:t>kahiki</w:t>
      </w:r>
      <w:r w:rsidRPr="009B4A45">
        <w:rPr>
          <w:i/>
        </w:rPr>
        <w:t xml:space="preserve"> </w:t>
      </w:r>
      <w:r>
        <w:t xml:space="preserve">celebrations in honor of the god </w:t>
      </w:r>
      <w:proofErr w:type="spellStart"/>
      <w:r w:rsidR="009B4A45" w:rsidRPr="009B4A45">
        <w:rPr>
          <w:i/>
        </w:rPr>
        <w:t>Lonoikamakahiki</w:t>
      </w:r>
      <w:proofErr w:type="spellEnd"/>
      <w:r w:rsidR="004E5CD0">
        <w:t>,</w:t>
      </w:r>
      <w:r>
        <w:t xml:space="preserve"> </w:t>
      </w:r>
      <w:r w:rsidR="00BA204B">
        <w:t xml:space="preserve">a holiday </w:t>
      </w:r>
      <w:r w:rsidR="004E5CD0">
        <w:t>that covered</w:t>
      </w:r>
      <w:r w:rsidR="00BA204B">
        <w:t xml:space="preserve"> four consecutive lunar months, approximately from October or November through February or March. The focus of this season was a time for men, women and chiefs to rest, strengthen the body, and have great feasts of commemoration (</w:t>
      </w:r>
      <w:r w:rsidR="00BA204B" w:rsidRPr="009B4A45">
        <w:rPr>
          <w:i/>
        </w:rPr>
        <w:t>‘</w:t>
      </w:r>
      <w:proofErr w:type="spellStart"/>
      <w:r w:rsidR="00BA204B" w:rsidRPr="009B4A45">
        <w:rPr>
          <w:i/>
        </w:rPr>
        <w:t>aha’aina</w:t>
      </w:r>
      <w:proofErr w:type="spellEnd"/>
      <w:r w:rsidR="00BA204B" w:rsidRPr="009B4A45">
        <w:rPr>
          <w:i/>
        </w:rPr>
        <w:t xml:space="preserve"> </w:t>
      </w:r>
      <w:proofErr w:type="spellStart"/>
      <w:r w:rsidR="00BA204B" w:rsidRPr="009B4A45">
        <w:rPr>
          <w:i/>
        </w:rPr>
        <w:t>ho’omana’o</w:t>
      </w:r>
      <w:proofErr w:type="spellEnd"/>
      <w:r w:rsidR="00BA204B">
        <w:t xml:space="preserve">). During Makahiki season labor was prohibited and there were days for resting and feasting. The Hawaiians gave thanks to the god </w:t>
      </w:r>
      <w:proofErr w:type="spellStart"/>
      <w:r w:rsidR="00BA204B" w:rsidRPr="009B4A45">
        <w:rPr>
          <w:i/>
        </w:rPr>
        <w:t>Lonoikam</w:t>
      </w:r>
      <w:r w:rsidR="00BA204B" w:rsidRPr="009B4A45">
        <w:rPr>
          <w:i/>
        </w:rPr>
        <w:t>a</w:t>
      </w:r>
      <w:r w:rsidR="00BA204B" w:rsidRPr="009B4A45">
        <w:rPr>
          <w:i/>
        </w:rPr>
        <w:t>kahiki</w:t>
      </w:r>
      <w:proofErr w:type="spellEnd"/>
      <w:r w:rsidR="00BA204B">
        <w:t xml:space="preserve"> for his care. He brought life, blessings, peace and victory to the land. They also prayed to the gods for the death of their enemies. </w:t>
      </w:r>
      <w:proofErr w:type="spellStart"/>
      <w:r w:rsidR="00BA204B">
        <w:t>Maka’ainana</w:t>
      </w:r>
      <w:proofErr w:type="spellEnd"/>
      <w:r w:rsidR="00BA204B">
        <w:t xml:space="preserve"> (commoners) prayed that </w:t>
      </w:r>
      <w:proofErr w:type="spellStart"/>
      <w:r w:rsidR="004C3CE5" w:rsidRPr="004C3CE5">
        <w:rPr>
          <w:i/>
        </w:rPr>
        <w:t>ahu’pua’a</w:t>
      </w:r>
      <w:proofErr w:type="spellEnd"/>
      <w:r w:rsidR="00BA204B">
        <w:t xml:space="preserve"> </w:t>
      </w:r>
      <w:r w:rsidR="004C3CE5">
        <w:t xml:space="preserve">lands </w:t>
      </w:r>
      <w:r w:rsidR="00BA204B">
        <w:t xml:space="preserve">of their </w:t>
      </w:r>
      <w:proofErr w:type="spellStart"/>
      <w:r w:rsidR="00BA204B" w:rsidRPr="004C3CE5">
        <w:rPr>
          <w:i/>
        </w:rPr>
        <w:t>ali’i</w:t>
      </w:r>
      <w:proofErr w:type="spellEnd"/>
      <w:r w:rsidR="00BA204B" w:rsidRPr="004C3CE5">
        <w:rPr>
          <w:i/>
        </w:rPr>
        <w:t xml:space="preserve"> </w:t>
      </w:r>
      <w:r w:rsidR="00BA204B">
        <w:t>(chief) may be increased, and that their own physical health along with the health of their chiefs be at the fullest</w:t>
      </w:r>
      <w:r w:rsidR="00BA204B">
        <w:t xml:space="preserve"> </w:t>
      </w:r>
      <w:r>
        <w:t xml:space="preserve">Another name for the area north of the bay was </w:t>
      </w:r>
      <w:r>
        <w:rPr>
          <w:i/>
          <w:iCs/>
        </w:rPr>
        <w:t xml:space="preserve">hale </w:t>
      </w:r>
      <w:proofErr w:type="spellStart"/>
      <w:r>
        <w:rPr>
          <w:i/>
          <w:iCs/>
        </w:rPr>
        <w:t>ki'i</w:t>
      </w:r>
      <w:proofErr w:type="spellEnd"/>
      <w:r>
        <w:t>, due to the large number of wood carvings, better known today as "</w:t>
      </w:r>
      <w:proofErr w:type="spellStart"/>
      <w:r w:rsidRPr="004C3CE5">
        <w:rPr>
          <w:i/>
        </w:rPr>
        <w:t>tiki</w:t>
      </w:r>
      <w:proofErr w:type="spellEnd"/>
      <w:r>
        <w:t>"</w:t>
      </w:r>
      <w:r w:rsidR="004E5CD0">
        <w:t xml:space="preserve"> deposited there (</w:t>
      </w:r>
      <w:proofErr w:type="spellStart"/>
      <w:r w:rsidR="004E5CD0" w:rsidRPr="00BA204B">
        <w:rPr>
          <w:rStyle w:val="HTMLCite"/>
          <w:i w:val="0"/>
        </w:rPr>
        <w:t>Soehren</w:t>
      </w:r>
      <w:proofErr w:type="spellEnd"/>
      <w:r w:rsidR="004E5CD0" w:rsidRPr="00BA204B">
        <w:rPr>
          <w:rStyle w:val="HTMLCite"/>
          <w:i w:val="0"/>
        </w:rPr>
        <w:t>, 2010</w:t>
      </w:r>
      <w:r w:rsidR="004E5CD0">
        <w:rPr>
          <w:rStyle w:val="HTMLCite"/>
          <w:i w:val="0"/>
        </w:rPr>
        <w:t>)</w:t>
      </w:r>
      <w:r w:rsidR="004C3CE5">
        <w:rPr>
          <w:rStyle w:val="HTMLCite"/>
          <w:i w:val="0"/>
        </w:rPr>
        <w:t>.</w:t>
      </w:r>
    </w:p>
    <w:p w:rsidR="00C3226D" w:rsidRDefault="00C3226D" w:rsidP="00C3226D">
      <w:pPr>
        <w:rPr>
          <w:b/>
          <w:bCs/>
        </w:rPr>
      </w:pPr>
      <w:r>
        <w:rPr>
          <w:b/>
          <w:bCs/>
        </w:rPr>
        <w:t>References:</w:t>
      </w:r>
    </w:p>
    <w:p w:rsidR="009B4A45" w:rsidRPr="00BA204B" w:rsidRDefault="009B4A45" w:rsidP="009B4A45">
      <w:r>
        <w:t xml:space="preserve">Anon. 2016. “Islands of Mystery: The Archaeology of </w:t>
      </w:r>
      <w:proofErr w:type="spellStart"/>
      <w:r>
        <w:t>Nihoa</w:t>
      </w:r>
      <w:proofErr w:type="spellEnd"/>
      <w:r>
        <w:t xml:space="preserve"> and </w:t>
      </w:r>
      <w:proofErr w:type="spellStart"/>
      <w:r>
        <w:t>Mokumanamana</w:t>
      </w:r>
      <w:proofErr w:type="spellEnd"/>
      <w:r>
        <w:t xml:space="preserve">,” </w:t>
      </w:r>
      <w:r w:rsidRPr="004E5CD0">
        <w:rPr>
          <w:i/>
        </w:rPr>
        <w:t>Ka ‘</w:t>
      </w:r>
      <w:proofErr w:type="spellStart"/>
      <w:r w:rsidRPr="004E5CD0">
        <w:rPr>
          <w:i/>
        </w:rPr>
        <w:t>Elele</w:t>
      </w:r>
      <w:proofErr w:type="spellEnd"/>
      <w:r>
        <w:t>, Summer.</w:t>
      </w:r>
    </w:p>
    <w:p w:rsidR="00BA204B" w:rsidRDefault="00BA204B" w:rsidP="00C3226D">
      <w:pPr>
        <w:rPr>
          <w:b/>
          <w:bCs/>
        </w:rPr>
      </w:pPr>
    </w:p>
    <w:p w:rsidR="00F75EAB" w:rsidRPr="00F75EAB" w:rsidRDefault="00F75EAB" w:rsidP="00F75EAB">
      <w:pPr>
        <w:rPr>
          <w:rFonts w:eastAsia="Arial Unicode MS"/>
        </w:rPr>
      </w:pPr>
      <w:r>
        <w:rPr>
          <w:rFonts w:eastAsia="Arial Unicode MS"/>
        </w:rPr>
        <w:t>Ellis,</w:t>
      </w:r>
      <w:r w:rsidRPr="00F75EAB">
        <w:rPr>
          <w:rFonts w:eastAsia="Arial Unicode MS"/>
        </w:rPr>
        <w:t xml:space="preserve"> William. 1782. </w:t>
      </w:r>
      <w:r w:rsidRPr="00F75EAB">
        <w:rPr>
          <w:rFonts w:eastAsia="Arial Unicode MS" w:hint="eastAsia"/>
          <w:i/>
        </w:rPr>
        <w:t xml:space="preserve">An authentic narrative of a </w:t>
      </w:r>
      <w:proofErr w:type="gramStart"/>
      <w:r w:rsidRPr="00F75EAB">
        <w:rPr>
          <w:rFonts w:eastAsia="Arial Unicode MS" w:hint="eastAsia"/>
          <w:i/>
        </w:rPr>
        <w:t>voyage :</w:t>
      </w:r>
      <w:proofErr w:type="gramEnd"/>
      <w:r w:rsidRPr="00F75EAB">
        <w:rPr>
          <w:rFonts w:eastAsia="Arial Unicode MS" w:hint="eastAsia"/>
          <w:i/>
        </w:rPr>
        <w:t xml:space="preserve"> performed by Captain Cook and Captain </w:t>
      </w:r>
      <w:proofErr w:type="spellStart"/>
      <w:r w:rsidRPr="00F75EAB">
        <w:rPr>
          <w:rFonts w:eastAsia="Arial Unicode MS" w:hint="eastAsia"/>
          <w:i/>
        </w:rPr>
        <w:t>Clerke</w:t>
      </w:r>
      <w:proofErr w:type="spellEnd"/>
      <w:r w:rsidRPr="00F75EAB">
        <w:rPr>
          <w:rFonts w:eastAsia="Arial Unicode MS" w:hint="eastAsia"/>
          <w:i/>
        </w:rPr>
        <w:t>, in His Majesty's ships Resolution and Discovery during the years 1776, 1777, 1778, 1779, and 1780 ; in search of a north-west passage between the continents of Asia and America, including a faithful account of all their discoveries, and the unfortunate death of Captain Cook</w:t>
      </w:r>
      <w:r w:rsidRPr="00F75EAB">
        <w:rPr>
          <w:rFonts w:eastAsia="Arial Unicode MS"/>
        </w:rPr>
        <w:t xml:space="preserve">. </w:t>
      </w:r>
      <w:r w:rsidRPr="00F75EAB">
        <w:rPr>
          <w:rFonts w:eastAsia="Arial Unicode MS" w:hint="eastAsia"/>
        </w:rPr>
        <w:t>London: G. Robinson.</w:t>
      </w:r>
    </w:p>
    <w:p w:rsidR="00F75EAB" w:rsidRDefault="00F75EAB" w:rsidP="00BA204B"/>
    <w:p w:rsidR="00BA204B" w:rsidRPr="00BA204B" w:rsidRDefault="00BA204B" w:rsidP="00BA204B">
      <w:proofErr w:type="spellStart"/>
      <w:r w:rsidRPr="00BA204B">
        <w:t>Kikiloi</w:t>
      </w:r>
      <w:proofErr w:type="spellEnd"/>
      <w:r w:rsidRPr="00BA204B">
        <w:t xml:space="preserve">, </w:t>
      </w:r>
      <w:proofErr w:type="spellStart"/>
      <w:r w:rsidRPr="00BA204B">
        <w:t>Kekuewa</w:t>
      </w:r>
      <w:proofErr w:type="spellEnd"/>
      <w:r w:rsidRPr="00BA204B">
        <w:t xml:space="preserve"> Scott T. 2012. </w:t>
      </w:r>
      <w:r w:rsidR="00F75EAB">
        <w:t>“</w:t>
      </w:r>
      <w:proofErr w:type="spellStart"/>
      <w:r w:rsidRPr="00BA204B">
        <w:t>Kūkulu</w:t>
      </w:r>
      <w:proofErr w:type="spellEnd"/>
      <w:r w:rsidRPr="00BA204B">
        <w:t xml:space="preserve"> </w:t>
      </w:r>
      <w:proofErr w:type="spellStart"/>
      <w:r w:rsidRPr="00BA204B">
        <w:t>Manamana</w:t>
      </w:r>
      <w:proofErr w:type="spellEnd"/>
      <w:r w:rsidRPr="00BA204B">
        <w:t xml:space="preserve">: Ritual power and religious expansion in Hawai`i The ethno-historical and archaeological study of </w:t>
      </w:r>
      <w:proofErr w:type="spellStart"/>
      <w:r w:rsidRPr="00BA204B">
        <w:t>Mokumanamana</w:t>
      </w:r>
      <w:proofErr w:type="spellEnd"/>
      <w:r w:rsidRPr="00BA204B">
        <w:t xml:space="preserve"> and </w:t>
      </w:r>
      <w:proofErr w:type="spellStart"/>
      <w:r w:rsidRPr="00BA204B">
        <w:t>Nihoa</w:t>
      </w:r>
      <w:proofErr w:type="spellEnd"/>
      <w:r w:rsidRPr="00BA204B">
        <w:t xml:space="preserve"> Islands.</w:t>
      </w:r>
      <w:r w:rsidR="00F75EAB">
        <w:t>”</w:t>
      </w:r>
      <w:r w:rsidRPr="00BA204B">
        <w:t xml:space="preserve"> Ph.D. University of Hawai'i at </w:t>
      </w:r>
      <w:proofErr w:type="spellStart"/>
      <w:r w:rsidRPr="00BA204B">
        <w:t>Manoa</w:t>
      </w:r>
      <w:proofErr w:type="spellEnd"/>
      <w:r w:rsidRPr="00BA204B">
        <w:t>.</w:t>
      </w:r>
    </w:p>
    <w:p w:rsidR="00BA204B" w:rsidRDefault="00BA204B" w:rsidP="00C3226D">
      <w:pPr>
        <w:rPr>
          <w:b/>
          <w:bCs/>
        </w:rPr>
      </w:pPr>
      <w:bookmarkStart w:id="0" w:name="_GoBack"/>
      <w:bookmarkEnd w:id="0"/>
    </w:p>
    <w:p w:rsidR="00D03BA9" w:rsidRDefault="00D03BA9" w:rsidP="00C3226D">
      <w:pPr>
        <w:rPr>
          <w:rStyle w:val="HTMLCite"/>
        </w:rPr>
      </w:pPr>
      <w:proofErr w:type="spellStart"/>
      <w:r w:rsidRPr="00BA204B">
        <w:rPr>
          <w:rStyle w:val="HTMLCite"/>
          <w:i w:val="0"/>
        </w:rPr>
        <w:t>Soehren</w:t>
      </w:r>
      <w:proofErr w:type="spellEnd"/>
      <w:r w:rsidRPr="00BA204B">
        <w:rPr>
          <w:rStyle w:val="HTMLCite"/>
          <w:i w:val="0"/>
        </w:rPr>
        <w:t xml:space="preserve">, </w:t>
      </w:r>
      <w:r w:rsidRPr="00BA204B">
        <w:rPr>
          <w:rStyle w:val="HTMLCite"/>
          <w:i w:val="0"/>
        </w:rPr>
        <w:t>Lloyd</w:t>
      </w:r>
      <w:r w:rsidRPr="00BA204B">
        <w:rPr>
          <w:rStyle w:val="HTMLCite"/>
          <w:i w:val="0"/>
        </w:rPr>
        <w:t xml:space="preserve"> J. 2010</w:t>
      </w:r>
      <w:r w:rsidRPr="00BA204B">
        <w:rPr>
          <w:rStyle w:val="HTMLCite"/>
          <w:i w:val="0"/>
        </w:rPr>
        <w:t xml:space="preserve">. </w:t>
      </w:r>
      <w:r>
        <w:rPr>
          <w:rStyle w:val="HTMLCite"/>
        </w:rPr>
        <w:t xml:space="preserve">Hawaiian Place Names. </w:t>
      </w:r>
      <w:proofErr w:type="spellStart"/>
      <w:r w:rsidRPr="00BA204B">
        <w:rPr>
          <w:rStyle w:val="HTMLCite"/>
        </w:rPr>
        <w:t>Ulukau</w:t>
      </w:r>
      <w:proofErr w:type="spellEnd"/>
      <w:r w:rsidRPr="00BA204B">
        <w:rPr>
          <w:rStyle w:val="HTMLCite"/>
        </w:rPr>
        <w:t>, the Hawaiian Electronic Library</w:t>
      </w:r>
      <w:r w:rsidRPr="00BA204B">
        <w:rPr>
          <w:rStyle w:val="reference-accessdate"/>
          <w:iCs/>
        </w:rPr>
        <w:t xml:space="preserve">. Retrieved </w:t>
      </w:r>
      <w:r w:rsidRPr="00BA204B">
        <w:rPr>
          <w:rStyle w:val="nowrap"/>
          <w:iCs/>
        </w:rPr>
        <w:t>Apr 12 2018</w:t>
      </w:r>
      <w:r w:rsidRPr="00BA204B">
        <w:rPr>
          <w:rStyle w:val="HTMLCite"/>
        </w:rPr>
        <w:t>.</w:t>
      </w:r>
    </w:p>
    <w:p w:rsidR="00BA204B" w:rsidRDefault="00BA204B">
      <w:pPr>
        <w:rPr>
          <w:rStyle w:val="reference-text"/>
        </w:rPr>
      </w:pPr>
    </w:p>
    <w:p w:rsidR="00C3226D" w:rsidRDefault="00D03BA9">
      <w:r>
        <w:rPr>
          <w:rStyle w:val="reference-text"/>
        </w:rPr>
        <w:t xml:space="preserve">Van James, </w:t>
      </w:r>
      <w:r>
        <w:rPr>
          <w:rStyle w:val="reference-text"/>
          <w:i/>
          <w:iCs/>
        </w:rPr>
        <w:t xml:space="preserve">Ancient Sites of </w:t>
      </w:r>
      <w:proofErr w:type="spellStart"/>
      <w:r>
        <w:rPr>
          <w:rStyle w:val="reference-text"/>
          <w:i/>
          <w:iCs/>
        </w:rPr>
        <w:t>Hawai</w:t>
      </w:r>
      <w:r>
        <w:rPr>
          <w:rStyle w:val="unicode"/>
          <w:i/>
          <w:iCs/>
        </w:rPr>
        <w:t>ʻ</w:t>
      </w:r>
      <w:r>
        <w:rPr>
          <w:rStyle w:val="reference-text"/>
          <w:i/>
          <w:iCs/>
        </w:rPr>
        <w:t>i</w:t>
      </w:r>
      <w:proofErr w:type="spellEnd"/>
      <w:r>
        <w:rPr>
          <w:rStyle w:val="reference-text"/>
        </w:rPr>
        <w:t xml:space="preserve">, 1995, </w:t>
      </w:r>
      <w:r w:rsidR="009B4A45">
        <w:rPr>
          <w:rStyle w:val="reference-text"/>
        </w:rPr>
        <w:t xml:space="preserve">Honolulu: </w:t>
      </w:r>
      <w:r>
        <w:rPr>
          <w:rStyle w:val="reference-text"/>
        </w:rPr>
        <w:t>Mutual Publishing</w:t>
      </w:r>
      <w:r w:rsidR="009B4A45">
        <w:rPr>
          <w:rStyle w:val="reference-text"/>
        </w:rPr>
        <w:t>.</w:t>
      </w:r>
    </w:p>
    <w:sectPr w:rsidR="00C3226D" w:rsidSect="00010D2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26D"/>
    <w:rsid w:val="000029F6"/>
    <w:rsid w:val="0000311B"/>
    <w:rsid w:val="00004588"/>
    <w:rsid w:val="000051F5"/>
    <w:rsid w:val="00010D28"/>
    <w:rsid w:val="00013FE4"/>
    <w:rsid w:val="00023A53"/>
    <w:rsid w:val="00032655"/>
    <w:rsid w:val="00037BFA"/>
    <w:rsid w:val="00045F2D"/>
    <w:rsid w:val="00050409"/>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C3CE5"/>
    <w:rsid w:val="004D3F1C"/>
    <w:rsid w:val="004D70FD"/>
    <w:rsid w:val="004E5CD0"/>
    <w:rsid w:val="004E6934"/>
    <w:rsid w:val="004F1045"/>
    <w:rsid w:val="004F44DD"/>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84FFB"/>
    <w:rsid w:val="00692AA7"/>
    <w:rsid w:val="006A6C1A"/>
    <w:rsid w:val="006B2FE6"/>
    <w:rsid w:val="006C1321"/>
    <w:rsid w:val="006C172A"/>
    <w:rsid w:val="006C20D7"/>
    <w:rsid w:val="006D3BB1"/>
    <w:rsid w:val="006E0D1B"/>
    <w:rsid w:val="006E787E"/>
    <w:rsid w:val="007203C9"/>
    <w:rsid w:val="00721D92"/>
    <w:rsid w:val="00724159"/>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2C73"/>
    <w:rsid w:val="00816564"/>
    <w:rsid w:val="00817D3B"/>
    <w:rsid w:val="00824D87"/>
    <w:rsid w:val="00827601"/>
    <w:rsid w:val="00827696"/>
    <w:rsid w:val="008332AE"/>
    <w:rsid w:val="00840071"/>
    <w:rsid w:val="00844756"/>
    <w:rsid w:val="008523ED"/>
    <w:rsid w:val="008534AB"/>
    <w:rsid w:val="00880CB9"/>
    <w:rsid w:val="00881BB8"/>
    <w:rsid w:val="00882772"/>
    <w:rsid w:val="0088661E"/>
    <w:rsid w:val="008902D5"/>
    <w:rsid w:val="0089303B"/>
    <w:rsid w:val="008B0CC5"/>
    <w:rsid w:val="008F0F5F"/>
    <w:rsid w:val="008F382A"/>
    <w:rsid w:val="009021C3"/>
    <w:rsid w:val="0091697D"/>
    <w:rsid w:val="00924591"/>
    <w:rsid w:val="009245E7"/>
    <w:rsid w:val="00934EF0"/>
    <w:rsid w:val="009356AB"/>
    <w:rsid w:val="00935DC5"/>
    <w:rsid w:val="00945414"/>
    <w:rsid w:val="009466B0"/>
    <w:rsid w:val="00956792"/>
    <w:rsid w:val="009572F6"/>
    <w:rsid w:val="00960FCD"/>
    <w:rsid w:val="00962E59"/>
    <w:rsid w:val="009662D3"/>
    <w:rsid w:val="009668BC"/>
    <w:rsid w:val="009751A9"/>
    <w:rsid w:val="00982158"/>
    <w:rsid w:val="00997EF2"/>
    <w:rsid w:val="009A3946"/>
    <w:rsid w:val="009B2658"/>
    <w:rsid w:val="009B439C"/>
    <w:rsid w:val="009B4A45"/>
    <w:rsid w:val="009B67BC"/>
    <w:rsid w:val="009C0173"/>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E3BF4"/>
    <w:rsid w:val="00AF1656"/>
    <w:rsid w:val="00AF236F"/>
    <w:rsid w:val="00AF46BE"/>
    <w:rsid w:val="00B01DA8"/>
    <w:rsid w:val="00B04C6E"/>
    <w:rsid w:val="00B064B2"/>
    <w:rsid w:val="00B078C6"/>
    <w:rsid w:val="00B11822"/>
    <w:rsid w:val="00B130E1"/>
    <w:rsid w:val="00B30145"/>
    <w:rsid w:val="00B32140"/>
    <w:rsid w:val="00B32515"/>
    <w:rsid w:val="00B3518D"/>
    <w:rsid w:val="00B40581"/>
    <w:rsid w:val="00B46205"/>
    <w:rsid w:val="00B46C25"/>
    <w:rsid w:val="00B5407E"/>
    <w:rsid w:val="00B55317"/>
    <w:rsid w:val="00B648E5"/>
    <w:rsid w:val="00B70A8E"/>
    <w:rsid w:val="00B81064"/>
    <w:rsid w:val="00B81742"/>
    <w:rsid w:val="00B9276F"/>
    <w:rsid w:val="00B938EF"/>
    <w:rsid w:val="00BA204B"/>
    <w:rsid w:val="00BA58EF"/>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226D"/>
    <w:rsid w:val="00C34618"/>
    <w:rsid w:val="00C35779"/>
    <w:rsid w:val="00C434CD"/>
    <w:rsid w:val="00C51070"/>
    <w:rsid w:val="00C52C07"/>
    <w:rsid w:val="00C536B4"/>
    <w:rsid w:val="00C53F22"/>
    <w:rsid w:val="00C61CAA"/>
    <w:rsid w:val="00C63BC1"/>
    <w:rsid w:val="00C64A3C"/>
    <w:rsid w:val="00C94A70"/>
    <w:rsid w:val="00CA0AC0"/>
    <w:rsid w:val="00CB775D"/>
    <w:rsid w:val="00CD4ABF"/>
    <w:rsid w:val="00CE7085"/>
    <w:rsid w:val="00CF127E"/>
    <w:rsid w:val="00CF3CFF"/>
    <w:rsid w:val="00CF3E4E"/>
    <w:rsid w:val="00D03BA9"/>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0B3A"/>
    <w:rsid w:val="00DC5202"/>
    <w:rsid w:val="00DD60F9"/>
    <w:rsid w:val="00DD739B"/>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6095"/>
    <w:rsid w:val="00F15D7B"/>
    <w:rsid w:val="00F1796D"/>
    <w:rsid w:val="00F23D31"/>
    <w:rsid w:val="00F266DC"/>
    <w:rsid w:val="00F26BC5"/>
    <w:rsid w:val="00F27ABB"/>
    <w:rsid w:val="00F302FD"/>
    <w:rsid w:val="00F30B0B"/>
    <w:rsid w:val="00F450FA"/>
    <w:rsid w:val="00F51F90"/>
    <w:rsid w:val="00F55B4C"/>
    <w:rsid w:val="00F646CF"/>
    <w:rsid w:val="00F7597C"/>
    <w:rsid w:val="00F75EAB"/>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19AA08"/>
  <w15:chartTrackingRefBased/>
  <w15:docId w15:val="{1948BBEC-69A3-43C0-BAF0-8874DC0E2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226D"/>
    <w:pPr>
      <w:spacing w:after="0" w:line="240" w:lineRule="auto"/>
    </w:pPr>
    <w:rPr>
      <w:rFonts w:eastAsia="Times New Roman"/>
    </w:rPr>
  </w:style>
  <w:style w:type="paragraph" w:styleId="Heading1">
    <w:name w:val="heading 1"/>
    <w:basedOn w:val="Normal"/>
    <w:link w:val="Heading1Char"/>
    <w:uiPriority w:val="9"/>
    <w:qFormat/>
    <w:rsid w:val="00BA204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3226D"/>
    <w:rPr>
      <w:b/>
      <w:bCs/>
    </w:rPr>
  </w:style>
  <w:style w:type="character" w:styleId="Hyperlink">
    <w:name w:val="Hyperlink"/>
    <w:basedOn w:val="DefaultParagraphFont"/>
    <w:uiPriority w:val="99"/>
    <w:unhideWhenUsed/>
    <w:rsid w:val="00D03BA9"/>
    <w:rPr>
      <w:color w:val="0000FF"/>
      <w:u w:val="single"/>
    </w:rPr>
  </w:style>
  <w:style w:type="character" w:styleId="FollowedHyperlink">
    <w:name w:val="FollowedHyperlink"/>
    <w:basedOn w:val="DefaultParagraphFont"/>
    <w:uiPriority w:val="99"/>
    <w:semiHidden/>
    <w:unhideWhenUsed/>
    <w:rsid w:val="00D03BA9"/>
    <w:rPr>
      <w:color w:val="954F72" w:themeColor="followedHyperlink"/>
      <w:u w:val="single"/>
    </w:rPr>
  </w:style>
  <w:style w:type="paragraph" w:styleId="NormalWeb">
    <w:name w:val="Normal (Web)"/>
    <w:basedOn w:val="Normal"/>
    <w:uiPriority w:val="99"/>
    <w:unhideWhenUsed/>
    <w:rsid w:val="00D03BA9"/>
    <w:pPr>
      <w:spacing w:before="100" w:beforeAutospacing="1" w:after="100" w:afterAutospacing="1"/>
    </w:pPr>
  </w:style>
  <w:style w:type="character" w:customStyle="1" w:styleId="plainlinks">
    <w:name w:val="plainlinks"/>
    <w:basedOn w:val="DefaultParagraphFont"/>
    <w:rsid w:val="00D03BA9"/>
  </w:style>
  <w:style w:type="character" w:customStyle="1" w:styleId="geo-dms">
    <w:name w:val="geo-dms"/>
    <w:basedOn w:val="DefaultParagraphFont"/>
    <w:rsid w:val="00D03BA9"/>
  </w:style>
  <w:style w:type="character" w:customStyle="1" w:styleId="latitude">
    <w:name w:val="latitude"/>
    <w:basedOn w:val="DefaultParagraphFont"/>
    <w:rsid w:val="00D03BA9"/>
  </w:style>
  <w:style w:type="character" w:customStyle="1" w:styleId="longitude">
    <w:name w:val="longitude"/>
    <w:basedOn w:val="DefaultParagraphFont"/>
    <w:rsid w:val="00D03BA9"/>
  </w:style>
  <w:style w:type="character" w:customStyle="1" w:styleId="unicode">
    <w:name w:val="unicode"/>
    <w:basedOn w:val="DefaultParagraphFont"/>
    <w:rsid w:val="00D03BA9"/>
  </w:style>
  <w:style w:type="character" w:customStyle="1" w:styleId="reference-text">
    <w:name w:val="reference-text"/>
    <w:basedOn w:val="DefaultParagraphFont"/>
    <w:rsid w:val="00D03BA9"/>
  </w:style>
  <w:style w:type="character" w:styleId="HTMLCite">
    <w:name w:val="HTML Cite"/>
    <w:basedOn w:val="DefaultParagraphFont"/>
    <w:uiPriority w:val="99"/>
    <w:semiHidden/>
    <w:unhideWhenUsed/>
    <w:rsid w:val="00D03BA9"/>
    <w:rPr>
      <w:i/>
      <w:iCs/>
    </w:rPr>
  </w:style>
  <w:style w:type="character" w:customStyle="1" w:styleId="reference-accessdate">
    <w:name w:val="reference-accessdate"/>
    <w:basedOn w:val="DefaultParagraphFont"/>
    <w:rsid w:val="00D03BA9"/>
  </w:style>
  <w:style w:type="character" w:customStyle="1" w:styleId="nowrap">
    <w:name w:val="nowrap"/>
    <w:basedOn w:val="DefaultParagraphFont"/>
    <w:rsid w:val="00D03BA9"/>
  </w:style>
  <w:style w:type="character" w:customStyle="1" w:styleId="Heading1Char">
    <w:name w:val="Heading 1 Char"/>
    <w:basedOn w:val="DefaultParagraphFont"/>
    <w:link w:val="Heading1"/>
    <w:uiPriority w:val="9"/>
    <w:rsid w:val="00BA204B"/>
    <w:rPr>
      <w:rFonts w:eastAsia="Times New Roman"/>
      <w:b/>
      <w:bCs/>
      <w:kern w:val="36"/>
      <w:sz w:val="48"/>
      <w:szCs w:val="48"/>
    </w:rPr>
  </w:style>
  <w:style w:type="character" w:customStyle="1" w:styleId="titleauthoretc">
    <w:name w:val="titleauthoretc"/>
    <w:basedOn w:val="DefaultParagraphFont"/>
    <w:rsid w:val="00BA204B"/>
  </w:style>
  <w:style w:type="character" w:styleId="Emphasis">
    <w:name w:val="Emphasis"/>
    <w:basedOn w:val="DefaultParagraphFont"/>
    <w:uiPriority w:val="20"/>
    <w:qFormat/>
    <w:rsid w:val="0098215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144017">
      <w:bodyDiv w:val="1"/>
      <w:marLeft w:val="0"/>
      <w:marRight w:val="0"/>
      <w:marTop w:val="0"/>
      <w:marBottom w:val="0"/>
      <w:divBdr>
        <w:top w:val="none" w:sz="0" w:space="0" w:color="auto"/>
        <w:left w:val="none" w:sz="0" w:space="0" w:color="auto"/>
        <w:bottom w:val="none" w:sz="0" w:space="0" w:color="auto"/>
        <w:right w:val="none" w:sz="0" w:space="0" w:color="auto"/>
      </w:divBdr>
    </w:div>
    <w:div w:id="1322538136">
      <w:bodyDiv w:val="1"/>
      <w:marLeft w:val="0"/>
      <w:marRight w:val="0"/>
      <w:marTop w:val="0"/>
      <w:marBottom w:val="0"/>
      <w:divBdr>
        <w:top w:val="none" w:sz="0" w:space="0" w:color="auto"/>
        <w:left w:val="none" w:sz="0" w:space="0" w:color="auto"/>
        <w:bottom w:val="none" w:sz="0" w:space="0" w:color="auto"/>
        <w:right w:val="none" w:sz="0" w:space="0" w:color="auto"/>
      </w:divBdr>
    </w:div>
    <w:div w:id="1508322627">
      <w:bodyDiv w:val="1"/>
      <w:marLeft w:val="0"/>
      <w:marRight w:val="0"/>
      <w:marTop w:val="0"/>
      <w:marBottom w:val="0"/>
      <w:divBdr>
        <w:top w:val="none" w:sz="0" w:space="0" w:color="auto"/>
        <w:left w:val="none" w:sz="0" w:space="0" w:color="auto"/>
        <w:bottom w:val="none" w:sz="0" w:space="0" w:color="auto"/>
        <w:right w:val="none" w:sz="0" w:space="0" w:color="auto"/>
      </w:divBdr>
    </w:div>
    <w:div w:id="1727409660">
      <w:bodyDiv w:val="1"/>
      <w:marLeft w:val="0"/>
      <w:marRight w:val="0"/>
      <w:marTop w:val="0"/>
      <w:marBottom w:val="0"/>
      <w:divBdr>
        <w:top w:val="none" w:sz="0" w:space="0" w:color="auto"/>
        <w:left w:val="none" w:sz="0" w:space="0" w:color="auto"/>
        <w:bottom w:val="none" w:sz="0" w:space="0" w:color="auto"/>
        <w:right w:val="none" w:sz="0" w:space="0" w:color="auto"/>
      </w:divBdr>
      <w:divsChild>
        <w:div w:id="1391267597">
          <w:marLeft w:val="0"/>
          <w:marRight w:val="0"/>
          <w:marTop w:val="0"/>
          <w:marBottom w:val="0"/>
          <w:divBdr>
            <w:top w:val="single" w:sz="6" w:space="2" w:color="000000"/>
            <w:left w:val="single" w:sz="6" w:space="2" w:color="000000"/>
            <w:bottom w:val="single" w:sz="6" w:space="2" w:color="000000"/>
            <w:right w:val="single" w:sz="6" w:space="2" w:color="000000"/>
          </w:divBdr>
        </w:div>
      </w:divsChild>
    </w:div>
    <w:div w:id="1815562059">
      <w:bodyDiv w:val="1"/>
      <w:marLeft w:val="0"/>
      <w:marRight w:val="0"/>
      <w:marTop w:val="0"/>
      <w:marBottom w:val="0"/>
      <w:divBdr>
        <w:top w:val="none" w:sz="0" w:space="0" w:color="auto"/>
        <w:left w:val="none" w:sz="0" w:space="0" w:color="auto"/>
        <w:bottom w:val="none" w:sz="0" w:space="0" w:color="auto"/>
        <w:right w:val="none" w:sz="0" w:space="0" w:color="auto"/>
      </w:divBdr>
    </w:div>
    <w:div w:id="196595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ibrarycatalog.unh.edu/search~S5?/fGN670+.B43/fgn++670+b43/-3,-1,,B/browse" TargetMode="External"/><Relationship Id="rId13" Type="http://schemas.openxmlformats.org/officeDocument/2006/relationships/image" Target="media/image7.png"/><Relationship Id="rId18" Type="http://schemas.openxmlformats.org/officeDocument/2006/relationships/hyperlink" Target="https://en.wikipedia.org/wiki/Keoua_Nui"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hyperlink" Target="https://upload.wikimedia.org/wikipedia/commons/e/e5/Necker_Island_1969.jpg" TargetMode="External"/><Relationship Id="rId17" Type="http://schemas.openxmlformats.org/officeDocument/2006/relationships/hyperlink" Target="https://tools.wmflabs.org/geohack/geohack.php?pagename=Kealakekua_Bay&amp;params=19_28_31_N_155_55_9_W_type:landmark_region:US-HI&amp;title=Hikiau+Heiau" TargetMode="External"/><Relationship Id="rId2" Type="http://schemas.openxmlformats.org/officeDocument/2006/relationships/settings" Target="settings.xml"/><Relationship Id="rId16" Type="http://schemas.openxmlformats.org/officeDocument/2006/relationships/hyperlink" Target="https://en.wikipedia.org/wiki/Pa%CA%BBao" TargetMode="External"/><Relationship Id="rId20" Type="http://schemas.openxmlformats.org/officeDocument/2006/relationships/hyperlink" Target="https://en.wikipedia.org/wiki/Kealakekua_Bay" TargetMode="External"/><Relationship Id="rId1" Type="http://schemas.openxmlformats.org/officeDocument/2006/relationships/styles" Target="styles.xml"/><Relationship Id="rId6" Type="http://schemas.openxmlformats.org/officeDocument/2006/relationships/image" Target="media/image3.png"/><Relationship Id="rId11" Type="http://schemas.microsoft.com/office/2007/relationships/hdphoto" Target="media/hdphoto1.wdp"/><Relationship Id="rId5" Type="http://schemas.openxmlformats.org/officeDocument/2006/relationships/image" Target="media/image2.png"/><Relationship Id="rId15" Type="http://schemas.openxmlformats.org/officeDocument/2006/relationships/hyperlink" Target="https://tools.wmflabs.org/geohack/geohack.php?pagename=Necker_Island_(Hawaii)&amp;params=23_34_35_N_164_42_0_W_region:US-HI_type:isle" TargetMode="External"/><Relationship Id="rId10" Type="http://schemas.openxmlformats.org/officeDocument/2006/relationships/image" Target="media/image6.png"/><Relationship Id="rId19" Type="http://schemas.openxmlformats.org/officeDocument/2006/relationships/image" Target="media/image8.png"/><Relationship Id="rId4" Type="http://schemas.openxmlformats.org/officeDocument/2006/relationships/image" Target="media/image1.png"/><Relationship Id="rId9" Type="http://schemas.openxmlformats.org/officeDocument/2006/relationships/image" Target="media/image5.png"/><Relationship Id="rId14" Type="http://schemas.microsoft.com/office/2007/relationships/hdphoto" Target="media/hdphoto2.wdp"/><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5</Pages>
  <Words>1312</Words>
  <Characters>7485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4</cp:revision>
  <dcterms:created xsi:type="dcterms:W3CDTF">2018-05-02T19:10:00Z</dcterms:created>
  <dcterms:modified xsi:type="dcterms:W3CDTF">2018-05-03T18:23:00Z</dcterms:modified>
</cp:coreProperties>
</file>